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13F55" w14:textId="77777777" w:rsidR="00E9365E" w:rsidRPr="00E9365E" w:rsidRDefault="00E9365E" w:rsidP="00E9365E">
      <w:pPr>
        <w:spacing w:after="0" w:line="240" w:lineRule="auto"/>
        <w:jc w:val="right"/>
        <w:rPr>
          <w:rFonts w:ascii="Tahoma" w:hAnsi="Tahoma" w:cs="Tahoma"/>
          <w:bCs/>
          <w:sz w:val="20"/>
          <w:szCs w:val="20"/>
        </w:rPr>
      </w:pPr>
      <w:bookmarkStart w:id="0" w:name="_GoBack"/>
      <w:bookmarkEnd w:id="0"/>
      <w:r w:rsidRPr="00E9365E">
        <w:rPr>
          <w:rFonts w:ascii="Tahoma" w:hAnsi="Tahoma" w:cs="Tahoma"/>
          <w:bCs/>
          <w:sz w:val="20"/>
          <w:szCs w:val="20"/>
        </w:rPr>
        <w:t>Приложение № 7 к Информационной карте</w:t>
      </w:r>
    </w:p>
    <w:p w14:paraId="4D278063" w14:textId="77777777" w:rsidR="00E9365E" w:rsidRDefault="00E9365E" w:rsidP="00E9365E">
      <w:pPr>
        <w:spacing w:after="0" w:line="240" w:lineRule="auto"/>
        <w:jc w:val="center"/>
        <w:rPr>
          <w:rFonts w:ascii="Tahoma" w:hAnsi="Tahoma" w:cs="Tahoma"/>
          <w:b/>
          <w:bCs/>
        </w:rPr>
      </w:pPr>
    </w:p>
    <w:p w14:paraId="7F752E01" w14:textId="77777777" w:rsidR="00E9365E" w:rsidRPr="009F4AE9"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r w:rsidR="00E5272C">
        <w:rPr>
          <w:rFonts w:ascii="Tahoma" w:hAnsi="Tahoma" w:cs="Tahoma"/>
          <w:b/>
          <w:bCs/>
        </w:rPr>
        <w:t xml:space="preserve"> </w:t>
      </w:r>
    </w:p>
    <w:p w14:paraId="4D72C69C" w14:textId="77777777" w:rsidR="00E9365E" w:rsidRDefault="00E9365E" w:rsidP="00E9365E">
      <w:pPr>
        <w:spacing w:after="0" w:line="240" w:lineRule="auto"/>
        <w:jc w:val="center"/>
        <w:rPr>
          <w:rFonts w:ascii="Tahoma" w:hAnsi="Tahoma" w:cs="Tahoma"/>
          <w:b/>
          <w:bCs/>
        </w:rPr>
      </w:pPr>
    </w:p>
    <w:tbl>
      <w:tblPr>
        <w:tblW w:w="530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91"/>
        <w:gridCol w:w="3459"/>
        <w:gridCol w:w="1489"/>
        <w:gridCol w:w="868"/>
        <w:gridCol w:w="1134"/>
        <w:gridCol w:w="1738"/>
        <w:gridCol w:w="1663"/>
        <w:gridCol w:w="71"/>
        <w:gridCol w:w="1914"/>
        <w:gridCol w:w="2410"/>
      </w:tblGrid>
      <w:tr w:rsidR="00154705" w:rsidRPr="00E9365E" w14:paraId="53E2CE53" w14:textId="77777777" w:rsidTr="00154705">
        <w:trPr>
          <w:trHeight w:val="242"/>
        </w:trPr>
        <w:tc>
          <w:tcPr>
            <w:tcW w:w="691" w:type="dxa"/>
            <w:shd w:val="clear" w:color="auto" w:fill="auto"/>
            <w:vAlign w:val="center"/>
          </w:tcPr>
          <w:p w14:paraId="473A3E64" w14:textId="77777777" w:rsidR="00154705" w:rsidRPr="00E9365E" w:rsidRDefault="00154705"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3459" w:type="dxa"/>
            <w:shd w:val="clear" w:color="auto" w:fill="auto"/>
            <w:vAlign w:val="center"/>
          </w:tcPr>
          <w:p w14:paraId="20785580" w14:textId="23D8031D" w:rsidR="00154705" w:rsidRPr="00E9365E" w:rsidRDefault="00154705"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Товара</w:t>
            </w:r>
            <w:r>
              <w:rPr>
                <w:rFonts w:ascii="Tahoma" w:hAnsi="Tahoma" w:cs="Tahoma"/>
                <w:sz w:val="20"/>
                <w:szCs w:val="20"/>
              </w:rPr>
              <w:t>/Услуги (</w:t>
            </w:r>
            <w:r w:rsidRPr="00E9365E">
              <w:rPr>
                <w:rFonts w:ascii="Tahoma" w:hAnsi="Tahoma" w:cs="Tahoma"/>
                <w:bCs/>
                <w:sz w:val="20"/>
                <w:szCs w:val="20"/>
              </w:rPr>
              <w:t>технические характеристики</w:t>
            </w:r>
            <w:r>
              <w:rPr>
                <w:rFonts w:ascii="Tahoma" w:hAnsi="Tahoma" w:cs="Tahoma"/>
                <w:bCs/>
                <w:sz w:val="20"/>
                <w:szCs w:val="20"/>
              </w:rPr>
              <w:t>)</w:t>
            </w:r>
          </w:p>
        </w:tc>
        <w:tc>
          <w:tcPr>
            <w:tcW w:w="1489" w:type="dxa"/>
            <w:vAlign w:val="center"/>
          </w:tcPr>
          <w:p w14:paraId="4374DACE" w14:textId="77777777" w:rsidR="00154705" w:rsidRPr="00E9365E" w:rsidRDefault="00154705"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страны происхождения товара</w:t>
            </w:r>
          </w:p>
        </w:tc>
        <w:tc>
          <w:tcPr>
            <w:tcW w:w="868" w:type="dxa"/>
            <w:shd w:val="clear" w:color="auto" w:fill="auto"/>
            <w:vAlign w:val="center"/>
          </w:tcPr>
          <w:p w14:paraId="74FAD95D" w14:textId="77777777" w:rsidR="00154705" w:rsidRPr="00E9365E" w:rsidRDefault="00154705"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Ед. изм.</w:t>
            </w:r>
          </w:p>
        </w:tc>
        <w:tc>
          <w:tcPr>
            <w:tcW w:w="1134" w:type="dxa"/>
            <w:shd w:val="clear" w:color="auto" w:fill="auto"/>
            <w:vAlign w:val="center"/>
          </w:tcPr>
          <w:p w14:paraId="5671BE65" w14:textId="77777777" w:rsidR="00154705" w:rsidRPr="00E9365E" w:rsidRDefault="00154705"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Кол-во </w:t>
            </w:r>
          </w:p>
        </w:tc>
        <w:tc>
          <w:tcPr>
            <w:tcW w:w="1738" w:type="dxa"/>
            <w:shd w:val="clear" w:color="auto" w:fill="auto"/>
            <w:vAlign w:val="center"/>
          </w:tcPr>
          <w:p w14:paraId="64A1FB09" w14:textId="5E119C7E" w:rsidR="00154705" w:rsidRPr="00FA1854" w:rsidRDefault="00154705"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Стоимость за единицу товара</w:t>
            </w:r>
            <w:r>
              <w:rPr>
                <w:rFonts w:ascii="Tahoma" w:hAnsi="Tahoma" w:cs="Tahoma"/>
                <w:sz w:val="20"/>
                <w:szCs w:val="20"/>
              </w:rPr>
              <w:t>/услуги</w:t>
            </w:r>
            <w:r w:rsidRPr="00FA1854">
              <w:rPr>
                <w:rFonts w:ascii="Tahoma" w:hAnsi="Tahoma" w:cs="Tahoma"/>
                <w:sz w:val="20"/>
                <w:szCs w:val="20"/>
              </w:rPr>
              <w:t xml:space="preserve"> без НДС, руб.</w:t>
            </w:r>
          </w:p>
        </w:tc>
        <w:tc>
          <w:tcPr>
            <w:tcW w:w="1734" w:type="dxa"/>
            <w:gridSpan w:val="2"/>
            <w:vAlign w:val="center"/>
          </w:tcPr>
          <w:p w14:paraId="2D2DEE8B" w14:textId="77777777" w:rsidR="00154705" w:rsidRPr="00FA1854" w:rsidRDefault="00154705" w:rsidP="00154705">
            <w:pPr>
              <w:spacing w:after="0" w:line="240" w:lineRule="auto"/>
              <w:jc w:val="center"/>
              <w:rPr>
                <w:rFonts w:ascii="Tahoma" w:hAnsi="Tahoma" w:cs="Tahoma"/>
                <w:sz w:val="20"/>
                <w:szCs w:val="20"/>
              </w:rPr>
            </w:pPr>
            <w:r w:rsidRPr="00FA1854">
              <w:rPr>
                <w:rFonts w:ascii="Tahoma" w:hAnsi="Tahoma" w:cs="Tahoma"/>
                <w:sz w:val="20"/>
                <w:szCs w:val="20"/>
              </w:rPr>
              <w:t>Стоимость за единицу товара</w:t>
            </w:r>
            <w:r>
              <w:rPr>
                <w:rFonts w:ascii="Tahoma" w:hAnsi="Tahoma" w:cs="Tahoma"/>
                <w:sz w:val="20"/>
                <w:szCs w:val="20"/>
              </w:rPr>
              <w:t>/услуги</w:t>
            </w:r>
            <w:r w:rsidRPr="00FA1854">
              <w:rPr>
                <w:rFonts w:ascii="Tahoma" w:hAnsi="Tahoma" w:cs="Tahoma"/>
                <w:sz w:val="20"/>
                <w:szCs w:val="20"/>
              </w:rPr>
              <w:t xml:space="preserve"> </w:t>
            </w:r>
          </w:p>
          <w:p w14:paraId="6CDD9496" w14:textId="1F8B3F4E" w:rsidR="00154705" w:rsidRPr="00FA1854" w:rsidRDefault="00154705" w:rsidP="00154705">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p>
        </w:tc>
        <w:tc>
          <w:tcPr>
            <w:tcW w:w="1914" w:type="dxa"/>
            <w:vAlign w:val="center"/>
          </w:tcPr>
          <w:p w14:paraId="0305B527" w14:textId="77777777" w:rsidR="00154705" w:rsidRPr="00FA1854" w:rsidRDefault="00154705" w:rsidP="00154705">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Общая стоимость товара</w:t>
            </w:r>
            <w:r>
              <w:rPr>
                <w:rFonts w:ascii="Tahoma" w:hAnsi="Tahoma" w:cs="Tahoma"/>
                <w:b/>
                <w:sz w:val="20"/>
                <w:szCs w:val="20"/>
              </w:rPr>
              <w:t>/услуги</w:t>
            </w:r>
          </w:p>
          <w:p w14:paraId="53C9DD7A" w14:textId="28C757E6" w:rsidR="00154705" w:rsidRPr="00FA1854" w:rsidRDefault="00154705" w:rsidP="00C1540C">
            <w:pPr>
              <w:spacing w:after="0" w:line="240" w:lineRule="auto"/>
              <w:jc w:val="center"/>
              <w:rPr>
                <w:rFonts w:ascii="Tahoma" w:hAnsi="Tahoma" w:cs="Tahoma"/>
                <w:sz w:val="20"/>
                <w:szCs w:val="20"/>
              </w:rPr>
            </w:pPr>
            <w:r w:rsidRPr="00FA1854">
              <w:rPr>
                <w:rFonts w:ascii="Tahoma" w:hAnsi="Tahoma" w:cs="Tahoma"/>
                <w:sz w:val="20"/>
                <w:szCs w:val="20"/>
              </w:rPr>
              <w:t>(без НДС), руб.</w:t>
            </w:r>
          </w:p>
        </w:tc>
        <w:tc>
          <w:tcPr>
            <w:tcW w:w="2410" w:type="dxa"/>
            <w:shd w:val="clear" w:color="auto" w:fill="auto"/>
            <w:vAlign w:val="center"/>
          </w:tcPr>
          <w:p w14:paraId="79B20A43" w14:textId="1D6C035E" w:rsidR="00154705" w:rsidRPr="00FA1854" w:rsidRDefault="00154705" w:rsidP="00C1540C">
            <w:pPr>
              <w:spacing w:after="0" w:line="240" w:lineRule="auto"/>
              <w:jc w:val="center"/>
              <w:rPr>
                <w:rFonts w:ascii="Tahoma" w:hAnsi="Tahoma" w:cs="Tahoma"/>
                <w:sz w:val="20"/>
                <w:szCs w:val="20"/>
              </w:rPr>
            </w:pPr>
            <w:r w:rsidRPr="00FA1854">
              <w:rPr>
                <w:rFonts w:ascii="Tahoma" w:hAnsi="Tahoma" w:cs="Tahoma"/>
                <w:sz w:val="20"/>
                <w:szCs w:val="20"/>
              </w:rPr>
              <w:t>Общая стоимость товара</w:t>
            </w:r>
            <w:r>
              <w:rPr>
                <w:rFonts w:ascii="Tahoma" w:hAnsi="Tahoma" w:cs="Tahoma"/>
                <w:sz w:val="20"/>
                <w:szCs w:val="20"/>
              </w:rPr>
              <w:t>/услуги</w:t>
            </w:r>
            <w:r w:rsidRPr="00FA1854">
              <w:rPr>
                <w:rFonts w:ascii="Tahoma" w:hAnsi="Tahoma" w:cs="Tahoma"/>
                <w:sz w:val="20"/>
                <w:szCs w:val="20"/>
              </w:rPr>
              <w:t xml:space="preserve"> </w:t>
            </w:r>
          </w:p>
          <w:p w14:paraId="3E40B815" w14:textId="77777777" w:rsidR="00154705" w:rsidRPr="00FA1854" w:rsidRDefault="00154705" w:rsidP="00154705">
            <w:pPr>
              <w:autoSpaceDE w:val="0"/>
              <w:snapToGrid w:val="0"/>
              <w:spacing w:after="0" w:line="240" w:lineRule="auto"/>
              <w:ind w:right="691"/>
              <w:jc w:val="center"/>
              <w:rPr>
                <w:rFonts w:ascii="Tahoma" w:hAnsi="Tahoma" w:cs="Tahoma"/>
                <w:sz w:val="20"/>
                <w:szCs w:val="20"/>
              </w:rPr>
            </w:pPr>
            <w:r w:rsidRPr="00FA1854">
              <w:rPr>
                <w:rFonts w:ascii="Tahoma" w:hAnsi="Tahoma" w:cs="Tahoma"/>
                <w:sz w:val="20"/>
                <w:szCs w:val="20"/>
              </w:rPr>
              <w:t>(с НДС), руб.</w:t>
            </w:r>
          </w:p>
        </w:tc>
      </w:tr>
      <w:tr w:rsidR="00154705" w:rsidRPr="00E9365E" w14:paraId="1FFC284F" w14:textId="77777777" w:rsidTr="00154705">
        <w:tblPrEx>
          <w:tblCellMar>
            <w:top w:w="55" w:type="dxa"/>
            <w:left w:w="55" w:type="dxa"/>
            <w:bottom w:w="55" w:type="dxa"/>
            <w:right w:w="55" w:type="dxa"/>
          </w:tblCellMar>
        </w:tblPrEx>
        <w:trPr>
          <w:trHeight w:val="318"/>
        </w:trPr>
        <w:tc>
          <w:tcPr>
            <w:tcW w:w="691" w:type="dxa"/>
            <w:shd w:val="clear" w:color="auto" w:fill="auto"/>
            <w:vAlign w:val="center"/>
          </w:tcPr>
          <w:p w14:paraId="3F12380B" w14:textId="77777777" w:rsidR="00154705" w:rsidRPr="00E9365E" w:rsidRDefault="00154705"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1</w:t>
            </w:r>
          </w:p>
        </w:tc>
        <w:tc>
          <w:tcPr>
            <w:tcW w:w="3459" w:type="dxa"/>
            <w:vAlign w:val="center"/>
          </w:tcPr>
          <w:p w14:paraId="38FCDB6F" w14:textId="77777777" w:rsidR="00154705" w:rsidRPr="00E9365E" w:rsidRDefault="00154705" w:rsidP="00C1540C">
            <w:pPr>
              <w:autoSpaceDE w:val="0"/>
              <w:snapToGrid w:val="0"/>
              <w:spacing w:after="0" w:line="240" w:lineRule="auto"/>
              <w:rPr>
                <w:rFonts w:ascii="Tahoma" w:hAnsi="Tahoma" w:cs="Tahoma"/>
                <w:sz w:val="20"/>
                <w:szCs w:val="20"/>
              </w:rPr>
            </w:pPr>
          </w:p>
        </w:tc>
        <w:tc>
          <w:tcPr>
            <w:tcW w:w="1489" w:type="dxa"/>
            <w:vAlign w:val="center"/>
          </w:tcPr>
          <w:p w14:paraId="577AF835"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2390DCA7"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1134" w:type="dxa"/>
            <w:shd w:val="clear" w:color="auto" w:fill="auto"/>
            <w:vAlign w:val="center"/>
          </w:tcPr>
          <w:p w14:paraId="076DAC84"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1738" w:type="dxa"/>
            <w:shd w:val="clear" w:color="auto" w:fill="auto"/>
            <w:vAlign w:val="center"/>
          </w:tcPr>
          <w:p w14:paraId="15800020"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1734" w:type="dxa"/>
            <w:gridSpan w:val="2"/>
            <w:vAlign w:val="center"/>
          </w:tcPr>
          <w:p w14:paraId="6A9179A1"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1914" w:type="dxa"/>
            <w:vAlign w:val="center"/>
          </w:tcPr>
          <w:p w14:paraId="49FEAB17"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2410" w:type="dxa"/>
            <w:shd w:val="clear" w:color="auto" w:fill="auto"/>
            <w:vAlign w:val="center"/>
          </w:tcPr>
          <w:p w14:paraId="51395845" w14:textId="0242713C" w:rsidR="00154705" w:rsidRPr="00E9365E" w:rsidRDefault="00154705" w:rsidP="00C1540C">
            <w:pPr>
              <w:autoSpaceDE w:val="0"/>
              <w:snapToGrid w:val="0"/>
              <w:spacing w:after="0" w:line="240" w:lineRule="auto"/>
              <w:jc w:val="center"/>
              <w:rPr>
                <w:rFonts w:ascii="Tahoma" w:hAnsi="Tahoma" w:cs="Tahoma"/>
                <w:sz w:val="20"/>
                <w:szCs w:val="20"/>
              </w:rPr>
            </w:pPr>
          </w:p>
        </w:tc>
      </w:tr>
      <w:tr w:rsidR="00154705" w:rsidRPr="00E9365E" w14:paraId="74B90E9C" w14:textId="77777777" w:rsidTr="00154705">
        <w:tblPrEx>
          <w:tblCellMar>
            <w:top w:w="55" w:type="dxa"/>
            <w:left w:w="55" w:type="dxa"/>
            <w:bottom w:w="55" w:type="dxa"/>
            <w:right w:w="55" w:type="dxa"/>
          </w:tblCellMar>
        </w:tblPrEx>
        <w:trPr>
          <w:trHeight w:val="318"/>
        </w:trPr>
        <w:tc>
          <w:tcPr>
            <w:tcW w:w="691" w:type="dxa"/>
            <w:shd w:val="clear" w:color="auto" w:fill="auto"/>
            <w:vAlign w:val="center"/>
          </w:tcPr>
          <w:p w14:paraId="27A31EFD" w14:textId="77777777" w:rsidR="00154705" w:rsidRPr="00E9365E" w:rsidRDefault="00154705"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2</w:t>
            </w:r>
          </w:p>
        </w:tc>
        <w:tc>
          <w:tcPr>
            <w:tcW w:w="3459" w:type="dxa"/>
            <w:vAlign w:val="center"/>
          </w:tcPr>
          <w:p w14:paraId="37E8A3E8" w14:textId="77777777" w:rsidR="00154705" w:rsidRPr="00E9365E" w:rsidRDefault="00154705" w:rsidP="00C1540C">
            <w:pPr>
              <w:autoSpaceDE w:val="0"/>
              <w:snapToGrid w:val="0"/>
              <w:spacing w:after="0" w:line="240" w:lineRule="auto"/>
              <w:rPr>
                <w:rFonts w:ascii="Tahoma" w:hAnsi="Tahoma" w:cs="Tahoma"/>
                <w:sz w:val="20"/>
                <w:szCs w:val="20"/>
              </w:rPr>
            </w:pPr>
          </w:p>
        </w:tc>
        <w:tc>
          <w:tcPr>
            <w:tcW w:w="1489" w:type="dxa"/>
            <w:vAlign w:val="center"/>
          </w:tcPr>
          <w:p w14:paraId="72E4C682"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4DA05127"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1134" w:type="dxa"/>
            <w:shd w:val="clear" w:color="auto" w:fill="auto"/>
            <w:vAlign w:val="center"/>
          </w:tcPr>
          <w:p w14:paraId="1A561C9D"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1738" w:type="dxa"/>
            <w:shd w:val="clear" w:color="auto" w:fill="auto"/>
            <w:vAlign w:val="center"/>
          </w:tcPr>
          <w:p w14:paraId="74946589"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1734" w:type="dxa"/>
            <w:gridSpan w:val="2"/>
            <w:vAlign w:val="center"/>
          </w:tcPr>
          <w:p w14:paraId="7C0822F1"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1914" w:type="dxa"/>
            <w:vAlign w:val="center"/>
          </w:tcPr>
          <w:p w14:paraId="0F21D2D5"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2410" w:type="dxa"/>
            <w:shd w:val="clear" w:color="auto" w:fill="auto"/>
            <w:vAlign w:val="center"/>
          </w:tcPr>
          <w:p w14:paraId="04456179" w14:textId="49F67636" w:rsidR="00154705" w:rsidRPr="00E9365E" w:rsidRDefault="00154705" w:rsidP="00C1540C">
            <w:pPr>
              <w:autoSpaceDE w:val="0"/>
              <w:snapToGrid w:val="0"/>
              <w:spacing w:after="0" w:line="240" w:lineRule="auto"/>
              <w:jc w:val="center"/>
              <w:rPr>
                <w:rFonts w:ascii="Tahoma" w:hAnsi="Tahoma" w:cs="Tahoma"/>
                <w:sz w:val="20"/>
                <w:szCs w:val="20"/>
              </w:rPr>
            </w:pPr>
          </w:p>
        </w:tc>
      </w:tr>
      <w:tr w:rsidR="00154705" w:rsidRPr="00E9365E" w14:paraId="3C1F3FBC" w14:textId="77777777" w:rsidTr="00154705">
        <w:tblPrEx>
          <w:tblCellMar>
            <w:top w:w="55" w:type="dxa"/>
            <w:left w:w="55" w:type="dxa"/>
            <w:bottom w:w="55" w:type="dxa"/>
            <w:right w:w="55" w:type="dxa"/>
          </w:tblCellMar>
        </w:tblPrEx>
        <w:trPr>
          <w:trHeight w:val="318"/>
        </w:trPr>
        <w:tc>
          <w:tcPr>
            <w:tcW w:w="691" w:type="dxa"/>
            <w:shd w:val="clear" w:color="auto" w:fill="auto"/>
            <w:vAlign w:val="center"/>
          </w:tcPr>
          <w:p w14:paraId="7A726497" w14:textId="77777777" w:rsidR="00154705" w:rsidRPr="00E9365E" w:rsidRDefault="00154705"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3</w:t>
            </w:r>
          </w:p>
        </w:tc>
        <w:tc>
          <w:tcPr>
            <w:tcW w:w="3459" w:type="dxa"/>
            <w:vAlign w:val="center"/>
          </w:tcPr>
          <w:p w14:paraId="1189E0AE" w14:textId="77777777" w:rsidR="00154705" w:rsidRPr="00E9365E" w:rsidRDefault="00154705" w:rsidP="00C1540C">
            <w:pPr>
              <w:autoSpaceDE w:val="0"/>
              <w:snapToGrid w:val="0"/>
              <w:spacing w:after="0" w:line="240" w:lineRule="auto"/>
              <w:rPr>
                <w:rFonts w:ascii="Tahoma" w:hAnsi="Tahoma" w:cs="Tahoma"/>
                <w:sz w:val="20"/>
                <w:szCs w:val="20"/>
              </w:rPr>
            </w:pPr>
          </w:p>
        </w:tc>
        <w:tc>
          <w:tcPr>
            <w:tcW w:w="1489" w:type="dxa"/>
            <w:vAlign w:val="center"/>
          </w:tcPr>
          <w:p w14:paraId="717D355F"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6B756642"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1134" w:type="dxa"/>
            <w:shd w:val="clear" w:color="auto" w:fill="auto"/>
            <w:vAlign w:val="center"/>
          </w:tcPr>
          <w:p w14:paraId="11E0EFC9"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1738" w:type="dxa"/>
            <w:shd w:val="clear" w:color="auto" w:fill="auto"/>
            <w:vAlign w:val="center"/>
          </w:tcPr>
          <w:p w14:paraId="7D5BA498"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1734" w:type="dxa"/>
            <w:gridSpan w:val="2"/>
            <w:vAlign w:val="center"/>
          </w:tcPr>
          <w:p w14:paraId="3FC64C5C"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1914" w:type="dxa"/>
            <w:vAlign w:val="center"/>
          </w:tcPr>
          <w:p w14:paraId="21356DD2"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2410" w:type="dxa"/>
            <w:shd w:val="clear" w:color="auto" w:fill="auto"/>
            <w:vAlign w:val="center"/>
          </w:tcPr>
          <w:p w14:paraId="1661AC64" w14:textId="1FA1E75C" w:rsidR="00154705" w:rsidRPr="00E9365E" w:rsidRDefault="00154705" w:rsidP="00C1540C">
            <w:pPr>
              <w:autoSpaceDE w:val="0"/>
              <w:snapToGrid w:val="0"/>
              <w:spacing w:after="0" w:line="240" w:lineRule="auto"/>
              <w:jc w:val="center"/>
              <w:rPr>
                <w:rFonts w:ascii="Tahoma" w:hAnsi="Tahoma" w:cs="Tahoma"/>
                <w:sz w:val="20"/>
                <w:szCs w:val="20"/>
              </w:rPr>
            </w:pPr>
          </w:p>
        </w:tc>
      </w:tr>
      <w:tr w:rsidR="00154705" w:rsidRPr="00E9365E" w14:paraId="1BAB47F7" w14:textId="77777777" w:rsidTr="00154705">
        <w:tblPrEx>
          <w:tblCellMar>
            <w:top w:w="55" w:type="dxa"/>
            <w:left w:w="55" w:type="dxa"/>
            <w:bottom w:w="55" w:type="dxa"/>
            <w:right w:w="55" w:type="dxa"/>
          </w:tblCellMar>
        </w:tblPrEx>
        <w:trPr>
          <w:trHeight w:val="318"/>
        </w:trPr>
        <w:tc>
          <w:tcPr>
            <w:tcW w:w="691" w:type="dxa"/>
            <w:shd w:val="clear" w:color="auto" w:fill="auto"/>
            <w:vAlign w:val="center"/>
          </w:tcPr>
          <w:p w14:paraId="15DCED1C" w14:textId="77777777" w:rsidR="00154705" w:rsidRPr="00E9365E" w:rsidRDefault="00154705" w:rsidP="00C1540C">
            <w:pPr>
              <w:autoSpaceDE w:val="0"/>
              <w:snapToGrid w:val="0"/>
              <w:spacing w:after="0" w:line="240" w:lineRule="auto"/>
              <w:jc w:val="center"/>
              <w:rPr>
                <w:rFonts w:ascii="Tahoma" w:hAnsi="Tahoma" w:cs="Tahoma"/>
                <w:sz w:val="20"/>
                <w:szCs w:val="20"/>
              </w:rPr>
            </w:pPr>
            <w:r>
              <w:rPr>
                <w:rFonts w:ascii="Tahoma" w:hAnsi="Tahoma" w:cs="Tahoma"/>
                <w:sz w:val="20"/>
                <w:szCs w:val="20"/>
              </w:rPr>
              <w:t>4</w:t>
            </w:r>
          </w:p>
        </w:tc>
        <w:tc>
          <w:tcPr>
            <w:tcW w:w="3459" w:type="dxa"/>
            <w:vAlign w:val="center"/>
          </w:tcPr>
          <w:p w14:paraId="57810E88" w14:textId="77777777" w:rsidR="00154705" w:rsidRPr="00E9365E" w:rsidRDefault="00154705" w:rsidP="00C1540C">
            <w:pPr>
              <w:autoSpaceDE w:val="0"/>
              <w:snapToGrid w:val="0"/>
              <w:spacing w:after="0" w:line="240" w:lineRule="auto"/>
              <w:rPr>
                <w:rFonts w:ascii="Tahoma" w:hAnsi="Tahoma" w:cs="Tahoma"/>
                <w:sz w:val="20"/>
                <w:szCs w:val="20"/>
              </w:rPr>
            </w:pPr>
          </w:p>
        </w:tc>
        <w:tc>
          <w:tcPr>
            <w:tcW w:w="1489" w:type="dxa"/>
            <w:vAlign w:val="center"/>
          </w:tcPr>
          <w:p w14:paraId="0D175C90"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5446BC08"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1134" w:type="dxa"/>
            <w:shd w:val="clear" w:color="auto" w:fill="auto"/>
            <w:vAlign w:val="center"/>
          </w:tcPr>
          <w:p w14:paraId="38A84FD4"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1738" w:type="dxa"/>
            <w:shd w:val="clear" w:color="auto" w:fill="auto"/>
            <w:vAlign w:val="center"/>
          </w:tcPr>
          <w:p w14:paraId="2C0B5873"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1734" w:type="dxa"/>
            <w:gridSpan w:val="2"/>
            <w:vAlign w:val="center"/>
          </w:tcPr>
          <w:p w14:paraId="4A4D04D9"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1914" w:type="dxa"/>
            <w:vAlign w:val="center"/>
          </w:tcPr>
          <w:p w14:paraId="60CC9BD2"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2410" w:type="dxa"/>
            <w:shd w:val="clear" w:color="auto" w:fill="auto"/>
            <w:vAlign w:val="center"/>
          </w:tcPr>
          <w:p w14:paraId="68157EB8" w14:textId="19C2CA03" w:rsidR="00154705" w:rsidRPr="00E9365E" w:rsidRDefault="00154705" w:rsidP="00C1540C">
            <w:pPr>
              <w:autoSpaceDE w:val="0"/>
              <w:snapToGrid w:val="0"/>
              <w:spacing w:after="0" w:line="240" w:lineRule="auto"/>
              <w:jc w:val="center"/>
              <w:rPr>
                <w:rFonts w:ascii="Tahoma" w:hAnsi="Tahoma" w:cs="Tahoma"/>
                <w:sz w:val="20"/>
                <w:szCs w:val="20"/>
              </w:rPr>
            </w:pPr>
          </w:p>
        </w:tc>
      </w:tr>
      <w:tr w:rsidR="00154705" w:rsidRPr="00E9365E" w14:paraId="64D5EF5B" w14:textId="77777777" w:rsidTr="00154705">
        <w:tblPrEx>
          <w:tblCellMar>
            <w:top w:w="55" w:type="dxa"/>
            <w:left w:w="55" w:type="dxa"/>
            <w:bottom w:w="55" w:type="dxa"/>
            <w:right w:w="55" w:type="dxa"/>
          </w:tblCellMar>
        </w:tblPrEx>
        <w:trPr>
          <w:trHeight w:val="318"/>
        </w:trPr>
        <w:tc>
          <w:tcPr>
            <w:tcW w:w="691" w:type="dxa"/>
            <w:shd w:val="clear" w:color="auto" w:fill="auto"/>
            <w:vAlign w:val="center"/>
          </w:tcPr>
          <w:p w14:paraId="14F49085" w14:textId="77777777" w:rsidR="00154705" w:rsidRPr="00E9365E" w:rsidRDefault="00154705" w:rsidP="00C1540C">
            <w:pPr>
              <w:autoSpaceDE w:val="0"/>
              <w:snapToGrid w:val="0"/>
              <w:spacing w:after="0" w:line="240" w:lineRule="auto"/>
              <w:jc w:val="center"/>
              <w:rPr>
                <w:rFonts w:ascii="Tahoma" w:hAnsi="Tahoma" w:cs="Tahoma"/>
                <w:sz w:val="20"/>
                <w:szCs w:val="20"/>
              </w:rPr>
            </w:pPr>
            <w:r>
              <w:rPr>
                <w:rFonts w:ascii="Tahoma" w:hAnsi="Tahoma" w:cs="Tahoma"/>
                <w:sz w:val="20"/>
                <w:szCs w:val="20"/>
              </w:rPr>
              <w:t>5</w:t>
            </w:r>
          </w:p>
        </w:tc>
        <w:tc>
          <w:tcPr>
            <w:tcW w:w="3459" w:type="dxa"/>
            <w:vAlign w:val="center"/>
          </w:tcPr>
          <w:p w14:paraId="0559043A" w14:textId="77777777" w:rsidR="00154705" w:rsidRPr="00E9365E" w:rsidRDefault="00154705" w:rsidP="00C1540C">
            <w:pPr>
              <w:autoSpaceDE w:val="0"/>
              <w:snapToGrid w:val="0"/>
              <w:spacing w:after="0" w:line="240" w:lineRule="auto"/>
              <w:rPr>
                <w:rFonts w:ascii="Tahoma" w:hAnsi="Tahoma" w:cs="Tahoma"/>
                <w:sz w:val="20"/>
                <w:szCs w:val="20"/>
              </w:rPr>
            </w:pPr>
          </w:p>
        </w:tc>
        <w:tc>
          <w:tcPr>
            <w:tcW w:w="1489" w:type="dxa"/>
            <w:vAlign w:val="center"/>
          </w:tcPr>
          <w:p w14:paraId="4303EA9B"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084C055E"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1134" w:type="dxa"/>
            <w:shd w:val="clear" w:color="auto" w:fill="auto"/>
            <w:vAlign w:val="center"/>
          </w:tcPr>
          <w:p w14:paraId="67769E72"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1738" w:type="dxa"/>
            <w:shd w:val="clear" w:color="auto" w:fill="auto"/>
            <w:vAlign w:val="center"/>
          </w:tcPr>
          <w:p w14:paraId="4CA95733"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1734" w:type="dxa"/>
            <w:gridSpan w:val="2"/>
            <w:vAlign w:val="center"/>
          </w:tcPr>
          <w:p w14:paraId="17832CED"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1914" w:type="dxa"/>
            <w:vAlign w:val="center"/>
          </w:tcPr>
          <w:p w14:paraId="451E219F"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2410" w:type="dxa"/>
            <w:shd w:val="clear" w:color="auto" w:fill="auto"/>
            <w:vAlign w:val="center"/>
          </w:tcPr>
          <w:p w14:paraId="4669D324" w14:textId="2482B31D" w:rsidR="00154705" w:rsidRPr="00E9365E" w:rsidRDefault="00154705" w:rsidP="00C1540C">
            <w:pPr>
              <w:autoSpaceDE w:val="0"/>
              <w:snapToGrid w:val="0"/>
              <w:spacing w:after="0" w:line="240" w:lineRule="auto"/>
              <w:jc w:val="center"/>
              <w:rPr>
                <w:rFonts w:ascii="Tahoma" w:hAnsi="Tahoma" w:cs="Tahoma"/>
                <w:sz w:val="20"/>
                <w:szCs w:val="20"/>
              </w:rPr>
            </w:pPr>
          </w:p>
        </w:tc>
      </w:tr>
      <w:tr w:rsidR="00154705" w:rsidRPr="00E9365E" w14:paraId="0E3ACAD1" w14:textId="77777777" w:rsidTr="00154705">
        <w:tblPrEx>
          <w:tblCellMar>
            <w:top w:w="55" w:type="dxa"/>
            <w:left w:w="55" w:type="dxa"/>
            <w:bottom w:w="55" w:type="dxa"/>
            <w:right w:w="55" w:type="dxa"/>
          </w:tblCellMar>
        </w:tblPrEx>
        <w:trPr>
          <w:trHeight w:val="318"/>
        </w:trPr>
        <w:tc>
          <w:tcPr>
            <w:tcW w:w="11042" w:type="dxa"/>
            <w:gridSpan w:val="7"/>
            <w:shd w:val="clear" w:color="auto" w:fill="auto"/>
            <w:vAlign w:val="center"/>
          </w:tcPr>
          <w:p w14:paraId="7E4C69BF" w14:textId="77777777" w:rsidR="00154705" w:rsidRPr="00E9365E" w:rsidRDefault="00154705" w:rsidP="00890770">
            <w:pPr>
              <w:autoSpaceDE w:val="0"/>
              <w:snapToGrid w:val="0"/>
              <w:spacing w:after="0" w:line="240" w:lineRule="auto"/>
              <w:jc w:val="right"/>
              <w:rPr>
                <w:rFonts w:ascii="Tahoma" w:hAnsi="Tahoma" w:cs="Tahoma"/>
                <w:sz w:val="20"/>
                <w:szCs w:val="20"/>
              </w:rPr>
            </w:pPr>
            <w:r w:rsidRPr="00E9365E">
              <w:rPr>
                <w:rFonts w:ascii="Tahoma" w:hAnsi="Tahoma" w:cs="Tahoma"/>
                <w:sz w:val="20"/>
                <w:szCs w:val="20"/>
              </w:rPr>
              <w:t>ИТОГО:</w:t>
            </w:r>
          </w:p>
        </w:tc>
        <w:tc>
          <w:tcPr>
            <w:tcW w:w="1985" w:type="dxa"/>
            <w:gridSpan w:val="2"/>
          </w:tcPr>
          <w:p w14:paraId="0C5A59E9" w14:textId="77777777" w:rsidR="00154705" w:rsidRPr="00E9365E" w:rsidRDefault="00154705" w:rsidP="00C1540C">
            <w:pPr>
              <w:autoSpaceDE w:val="0"/>
              <w:snapToGrid w:val="0"/>
              <w:spacing w:after="0" w:line="240" w:lineRule="auto"/>
              <w:jc w:val="center"/>
              <w:rPr>
                <w:rFonts w:ascii="Tahoma" w:hAnsi="Tahoma" w:cs="Tahoma"/>
                <w:sz w:val="20"/>
                <w:szCs w:val="20"/>
              </w:rPr>
            </w:pPr>
          </w:p>
        </w:tc>
        <w:tc>
          <w:tcPr>
            <w:tcW w:w="2410" w:type="dxa"/>
            <w:shd w:val="clear" w:color="auto" w:fill="auto"/>
            <w:vAlign w:val="center"/>
          </w:tcPr>
          <w:p w14:paraId="5481AF9C" w14:textId="2FFCB28B" w:rsidR="00154705" w:rsidRPr="00E9365E" w:rsidRDefault="00154705" w:rsidP="00C1540C">
            <w:pPr>
              <w:autoSpaceDE w:val="0"/>
              <w:snapToGrid w:val="0"/>
              <w:spacing w:after="0" w:line="240" w:lineRule="auto"/>
              <w:jc w:val="center"/>
              <w:rPr>
                <w:rFonts w:ascii="Tahoma" w:hAnsi="Tahoma" w:cs="Tahoma"/>
                <w:sz w:val="20"/>
                <w:szCs w:val="20"/>
              </w:rPr>
            </w:pPr>
          </w:p>
        </w:tc>
      </w:tr>
    </w:tbl>
    <w:p w14:paraId="008370EC" w14:textId="77777777" w:rsidR="00E9365E" w:rsidRDefault="00E9365E" w:rsidP="00E9365E">
      <w:pPr>
        <w:spacing w:after="0" w:line="240" w:lineRule="auto"/>
        <w:jc w:val="center"/>
        <w:rPr>
          <w:rFonts w:ascii="Tahoma" w:hAnsi="Tahoma" w:cs="Tahoma"/>
          <w:b/>
          <w:bCs/>
        </w:rPr>
      </w:pPr>
    </w:p>
    <w:p w14:paraId="1E1F4FDD" w14:textId="77777777" w:rsidR="00E9365E" w:rsidRPr="00FA1854" w:rsidRDefault="00E9365E" w:rsidP="00E9365E">
      <w:pPr>
        <w:pStyle w:val="a9"/>
        <w:spacing w:before="0" w:after="0" w:line="240" w:lineRule="auto"/>
        <w:rPr>
          <w:rFonts w:ascii="Tahoma" w:eastAsiaTheme="minorHAnsi" w:hAnsi="Tahoma" w:cs="Tahoma"/>
          <w:sz w:val="20"/>
          <w:szCs w:val="20"/>
          <w:lang w:eastAsia="en-US"/>
        </w:rPr>
      </w:pPr>
    </w:p>
    <w:p w14:paraId="7E18CEDC" w14:textId="1BF571EA" w:rsidR="00E9365E" w:rsidRPr="00083C55" w:rsidRDefault="00E9365E" w:rsidP="00CD2D11">
      <w:pPr>
        <w:pStyle w:val="af2"/>
        <w:numPr>
          <w:ilvl w:val="0"/>
          <w:numId w:val="4"/>
        </w:numPr>
        <w:tabs>
          <w:tab w:val="left" w:pos="639"/>
        </w:tabs>
        <w:spacing w:after="0" w:line="240" w:lineRule="auto"/>
        <w:ind w:right="125"/>
        <w:jc w:val="both"/>
        <w:rPr>
          <w:rFonts w:ascii="Tahoma" w:hAnsi="Tahoma" w:cs="Tahoma"/>
          <w:sz w:val="20"/>
          <w:szCs w:val="20"/>
        </w:rPr>
      </w:pPr>
      <w:r w:rsidRPr="00CD2D11">
        <w:rPr>
          <w:rFonts w:ascii="Tahoma" w:hAnsi="Tahoma" w:cs="Tahoma"/>
          <w:b/>
          <w:sz w:val="20"/>
          <w:szCs w:val="20"/>
        </w:rPr>
        <w:t xml:space="preserve">Срок </w:t>
      </w:r>
      <w:r w:rsidR="0047305D" w:rsidRPr="00083C55">
        <w:rPr>
          <w:rFonts w:ascii="Tahoma" w:hAnsi="Tahoma" w:cs="Tahoma"/>
          <w:b/>
          <w:sz w:val="20"/>
          <w:szCs w:val="20"/>
        </w:rPr>
        <w:t>оказания услуг</w:t>
      </w:r>
      <w:r w:rsidRPr="00083C55">
        <w:rPr>
          <w:rFonts w:ascii="Tahoma" w:hAnsi="Tahoma" w:cs="Tahoma"/>
          <w:sz w:val="20"/>
          <w:szCs w:val="20"/>
        </w:rPr>
        <w:t xml:space="preserve">: </w:t>
      </w:r>
      <w:proofErr w:type="gramStart"/>
      <w:r w:rsidR="00FB6055" w:rsidRPr="00083C55">
        <w:rPr>
          <w:rFonts w:ascii="Tahoma" w:eastAsia="Calibri" w:hAnsi="Tahoma" w:cs="Tahoma"/>
          <w:iCs/>
          <w:color w:val="000000"/>
          <w:kern w:val="20"/>
          <w:sz w:val="20"/>
          <w:szCs w:val="20"/>
        </w:rPr>
        <w:t>С</w:t>
      </w:r>
      <w:proofErr w:type="gramEnd"/>
      <w:r w:rsidR="00FB6055" w:rsidRPr="00083C55">
        <w:rPr>
          <w:rFonts w:ascii="Tahoma" w:eastAsia="Calibri" w:hAnsi="Tahoma" w:cs="Tahoma"/>
          <w:iCs/>
          <w:color w:val="000000"/>
          <w:kern w:val="20"/>
          <w:sz w:val="20"/>
          <w:szCs w:val="20"/>
        </w:rPr>
        <w:t xml:space="preserve"> даты подписания договора по 31.12.2028 г. включительно</w:t>
      </w:r>
      <w:r w:rsidR="00154705">
        <w:rPr>
          <w:rFonts w:ascii="Tahoma" w:eastAsia="Calibri" w:hAnsi="Tahoma" w:cs="Tahoma"/>
          <w:iCs/>
          <w:color w:val="000000"/>
          <w:kern w:val="20"/>
          <w:sz w:val="20"/>
          <w:szCs w:val="20"/>
        </w:rPr>
        <w:t>, в соответствии с календарным графиком</w:t>
      </w:r>
      <w:r w:rsidRPr="00083C55">
        <w:rPr>
          <w:rFonts w:ascii="Tahoma" w:hAnsi="Tahoma" w:cs="Tahoma"/>
          <w:sz w:val="20"/>
          <w:szCs w:val="20"/>
        </w:rPr>
        <w:t xml:space="preserve">. </w:t>
      </w:r>
    </w:p>
    <w:p w14:paraId="3E7F42D3" w14:textId="4103DA64" w:rsidR="00FB6055" w:rsidRPr="00083C55" w:rsidRDefault="00C5131C" w:rsidP="00FB6055">
      <w:pPr>
        <w:pStyle w:val="af2"/>
        <w:numPr>
          <w:ilvl w:val="0"/>
          <w:numId w:val="4"/>
        </w:numPr>
        <w:tabs>
          <w:tab w:val="left" w:pos="639"/>
        </w:tabs>
        <w:spacing w:after="0" w:line="240" w:lineRule="auto"/>
        <w:jc w:val="both"/>
        <w:rPr>
          <w:rFonts w:ascii="Tahoma" w:hAnsi="Tahoma" w:cs="Tahoma"/>
          <w:iCs/>
          <w:sz w:val="20"/>
          <w:szCs w:val="20"/>
        </w:rPr>
      </w:pPr>
      <w:r w:rsidRPr="00083C55">
        <w:rPr>
          <w:rFonts w:ascii="Tahoma" w:hAnsi="Tahoma" w:cs="Tahoma"/>
          <w:b/>
          <w:sz w:val="20"/>
          <w:szCs w:val="20"/>
        </w:rPr>
        <w:t xml:space="preserve">Место </w:t>
      </w:r>
      <w:r w:rsidR="0047305D" w:rsidRPr="00083C55">
        <w:rPr>
          <w:rFonts w:ascii="Tahoma" w:hAnsi="Tahoma" w:cs="Tahoma"/>
          <w:b/>
          <w:sz w:val="20"/>
          <w:szCs w:val="20"/>
        </w:rPr>
        <w:t>оказания услуг</w:t>
      </w:r>
      <w:r w:rsidR="00CD2D11" w:rsidRPr="00083C55">
        <w:rPr>
          <w:rFonts w:ascii="Tahoma" w:hAnsi="Tahoma" w:cs="Tahoma"/>
          <w:sz w:val="20"/>
          <w:szCs w:val="20"/>
        </w:rPr>
        <w:t xml:space="preserve">: </w:t>
      </w:r>
    </w:p>
    <w:p w14:paraId="093F0837" w14:textId="47C29C84" w:rsidR="00FB6055" w:rsidRPr="00083C55" w:rsidRDefault="00FB6055" w:rsidP="00FB6055">
      <w:pPr>
        <w:spacing w:after="0" w:line="240" w:lineRule="auto"/>
        <w:ind w:left="360"/>
        <w:jc w:val="both"/>
        <w:rPr>
          <w:rFonts w:ascii="Tahoma" w:eastAsia="Calibri" w:hAnsi="Tahoma" w:cs="Tahoma"/>
          <w:color w:val="000000"/>
          <w:kern w:val="20"/>
          <w:sz w:val="20"/>
          <w:szCs w:val="20"/>
        </w:rPr>
      </w:pPr>
      <w:r w:rsidRPr="00083C55">
        <w:rPr>
          <w:rFonts w:ascii="Tahoma" w:eastAsia="Calibri" w:hAnsi="Tahoma" w:cs="Tahoma"/>
          <w:color w:val="000000"/>
          <w:kern w:val="20"/>
          <w:sz w:val="20"/>
          <w:szCs w:val="20"/>
        </w:rPr>
        <w:t xml:space="preserve">1)  </w:t>
      </w:r>
      <w:proofErr w:type="spellStart"/>
      <w:r w:rsidRPr="00083C55">
        <w:rPr>
          <w:rFonts w:ascii="Tahoma" w:eastAsia="Calibri" w:hAnsi="Tahoma" w:cs="Tahoma"/>
          <w:color w:val="000000"/>
          <w:kern w:val="20"/>
          <w:sz w:val="20"/>
          <w:szCs w:val="20"/>
        </w:rPr>
        <w:t>Злобинский</w:t>
      </w:r>
      <w:proofErr w:type="spellEnd"/>
      <w:r w:rsidRPr="00083C55">
        <w:rPr>
          <w:rFonts w:ascii="Tahoma" w:eastAsia="Calibri" w:hAnsi="Tahoma" w:cs="Tahoma"/>
          <w:color w:val="000000"/>
          <w:kern w:val="20"/>
          <w:sz w:val="20"/>
          <w:szCs w:val="20"/>
        </w:rPr>
        <w:t xml:space="preserve"> грузовой район г. Красноярск, ул. Коммунальная, дом 2 </w:t>
      </w:r>
    </w:p>
    <w:p w14:paraId="6D43A004" w14:textId="51D4F5EA" w:rsidR="00FB6055" w:rsidRPr="003150BB" w:rsidRDefault="00FB6055" w:rsidP="009A1D48">
      <w:pPr>
        <w:pStyle w:val="af2"/>
        <w:numPr>
          <w:ilvl w:val="0"/>
          <w:numId w:val="5"/>
        </w:numPr>
        <w:spacing w:after="0" w:line="240" w:lineRule="auto"/>
        <w:jc w:val="both"/>
        <w:rPr>
          <w:rFonts w:ascii="Tahoma" w:hAnsi="Tahoma" w:cs="Tahoma"/>
          <w:iCs/>
          <w:sz w:val="20"/>
          <w:szCs w:val="20"/>
        </w:rPr>
      </w:pPr>
      <w:r w:rsidRPr="003150BB">
        <w:rPr>
          <w:rFonts w:ascii="Tahoma" w:eastAsia="Calibri" w:hAnsi="Tahoma" w:cs="Tahoma"/>
          <w:color w:val="000000"/>
          <w:kern w:val="20"/>
          <w:sz w:val="20"/>
          <w:szCs w:val="20"/>
        </w:rPr>
        <w:t xml:space="preserve"> </w:t>
      </w:r>
      <w:r w:rsidR="003150BB">
        <w:rPr>
          <w:rFonts w:ascii="Tahoma" w:eastAsia="Calibri" w:hAnsi="Tahoma" w:cs="Tahoma"/>
          <w:color w:val="000000"/>
          <w:kern w:val="20"/>
          <w:sz w:val="20"/>
          <w:szCs w:val="20"/>
        </w:rPr>
        <w:t>Г</w:t>
      </w:r>
      <w:r w:rsidRPr="003150BB">
        <w:rPr>
          <w:rFonts w:ascii="Tahoma" w:eastAsia="Calibri" w:hAnsi="Tahoma" w:cs="Tahoma"/>
          <w:color w:val="000000"/>
          <w:kern w:val="20"/>
          <w:sz w:val="20"/>
          <w:szCs w:val="20"/>
        </w:rPr>
        <w:t xml:space="preserve">рузовой участок «Песчанка» </w:t>
      </w:r>
      <w:r w:rsidRPr="003150BB">
        <w:rPr>
          <w:rFonts w:ascii="Tahoma" w:eastAsia="Calibri" w:hAnsi="Tahoma" w:cs="Tahoma"/>
          <w:iCs/>
          <w:color w:val="000000"/>
          <w:kern w:val="20"/>
          <w:sz w:val="20"/>
          <w:szCs w:val="20"/>
        </w:rPr>
        <w:t xml:space="preserve">Красноярский край, </w:t>
      </w:r>
      <w:proofErr w:type="spellStart"/>
      <w:r w:rsidRPr="003150BB">
        <w:rPr>
          <w:rFonts w:ascii="Tahoma" w:eastAsia="Calibri" w:hAnsi="Tahoma" w:cs="Tahoma"/>
          <w:iCs/>
          <w:color w:val="000000"/>
          <w:kern w:val="20"/>
          <w:sz w:val="20"/>
          <w:szCs w:val="20"/>
        </w:rPr>
        <w:t>Емельяновский</w:t>
      </w:r>
      <w:proofErr w:type="spellEnd"/>
      <w:r w:rsidRPr="003150BB">
        <w:rPr>
          <w:rFonts w:ascii="Tahoma" w:eastAsia="Calibri" w:hAnsi="Tahoma" w:cs="Tahoma"/>
          <w:iCs/>
          <w:color w:val="000000"/>
          <w:kern w:val="20"/>
          <w:sz w:val="20"/>
          <w:szCs w:val="20"/>
        </w:rPr>
        <w:t xml:space="preserve"> район, </w:t>
      </w:r>
      <w:proofErr w:type="spellStart"/>
      <w:r w:rsidRPr="003150BB">
        <w:rPr>
          <w:rFonts w:ascii="Tahoma" w:eastAsia="Calibri" w:hAnsi="Tahoma" w:cs="Tahoma"/>
          <w:iCs/>
          <w:color w:val="000000"/>
          <w:kern w:val="20"/>
          <w:sz w:val="20"/>
          <w:szCs w:val="20"/>
        </w:rPr>
        <w:t>Солонцовский</w:t>
      </w:r>
      <w:proofErr w:type="spellEnd"/>
      <w:r w:rsidRPr="003150BB">
        <w:rPr>
          <w:rFonts w:ascii="Tahoma" w:eastAsia="Calibri" w:hAnsi="Tahoma" w:cs="Tahoma"/>
          <w:iCs/>
          <w:color w:val="000000"/>
          <w:kern w:val="20"/>
          <w:sz w:val="20"/>
          <w:szCs w:val="20"/>
        </w:rPr>
        <w:t xml:space="preserve"> сельсовет, 4 км юго-восточнее д. Песчанка</w:t>
      </w:r>
      <w:r w:rsidRPr="003150BB">
        <w:rPr>
          <w:rFonts w:ascii="Tahoma" w:eastAsia="Calibri" w:hAnsi="Tahoma" w:cs="Tahoma"/>
          <w:color w:val="000000"/>
          <w:kern w:val="20"/>
          <w:sz w:val="20"/>
          <w:szCs w:val="20"/>
        </w:rPr>
        <w:t>.</w:t>
      </w:r>
    </w:p>
    <w:p w14:paraId="429105F7" w14:textId="2CEAD38D" w:rsidR="0047305D" w:rsidRPr="00083C55" w:rsidRDefault="0047305D" w:rsidP="00FB6055">
      <w:pPr>
        <w:pStyle w:val="a3"/>
        <w:widowControl w:val="0"/>
        <w:numPr>
          <w:ilvl w:val="0"/>
          <w:numId w:val="4"/>
        </w:numPr>
        <w:autoSpaceDE w:val="0"/>
        <w:autoSpaceDN w:val="0"/>
        <w:adjustRightInd w:val="0"/>
        <w:spacing w:before="0" w:beforeAutospacing="0" w:after="0" w:afterAutospacing="0"/>
        <w:jc w:val="both"/>
        <w:rPr>
          <w:rFonts w:ascii="Tahoma" w:eastAsiaTheme="minorHAnsi" w:hAnsi="Tahoma" w:cs="Tahoma"/>
          <w:sz w:val="20"/>
          <w:szCs w:val="20"/>
          <w:lang w:eastAsia="en-US"/>
        </w:rPr>
      </w:pPr>
      <w:r w:rsidRPr="00083C55">
        <w:rPr>
          <w:rFonts w:ascii="Tahoma" w:hAnsi="Tahoma" w:cs="Tahoma"/>
          <w:b/>
          <w:sz w:val="20"/>
          <w:szCs w:val="20"/>
        </w:rPr>
        <w:t>Цена услуг</w:t>
      </w:r>
      <w:r w:rsidRPr="00083C55">
        <w:rPr>
          <w:rFonts w:ascii="Tahoma" w:hAnsi="Tahoma" w:cs="Tahoma"/>
          <w:sz w:val="20"/>
          <w:szCs w:val="20"/>
        </w:rPr>
        <w:t xml:space="preserve">: </w:t>
      </w:r>
      <w:r w:rsidRPr="00083C55">
        <w:rPr>
          <w:rFonts w:ascii="Tahoma" w:eastAsiaTheme="minorHAnsi" w:hAnsi="Tahoma" w:cs="Tahoma"/>
          <w:sz w:val="20"/>
          <w:szCs w:val="20"/>
          <w:lang w:eastAsia="en-US"/>
        </w:rPr>
        <w:t xml:space="preserve">составляет ___________ (указывается сумма цифрами и ее расшифровка прописью в скобках), в том числе НДС __ % в размере ___________. (в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proofErr w:type="spellStart"/>
      <w:r w:rsidRPr="00083C55">
        <w:rPr>
          <w:rFonts w:ascii="Tahoma" w:eastAsiaTheme="minorHAnsi" w:hAnsi="Tahoma" w:cs="Tahoma"/>
          <w:sz w:val="20"/>
          <w:szCs w:val="20"/>
          <w:lang w:eastAsia="en-US"/>
        </w:rPr>
        <w:t>пп</w:t>
      </w:r>
      <w:proofErr w:type="spellEnd"/>
      <w:r w:rsidRPr="00083C55">
        <w:rPr>
          <w:rFonts w:ascii="Tahoma" w:eastAsiaTheme="minorHAnsi" w:hAnsi="Tahoma" w:cs="Tahoma"/>
          <w:sz w:val="20"/>
          <w:szCs w:val="20"/>
          <w:lang w:eastAsia="en-US"/>
        </w:rPr>
        <w:t>. ___ п.___ ст. ___ Налогового кодекса Российской Федерации).</w:t>
      </w:r>
    </w:p>
    <w:p w14:paraId="18C4CDC1" w14:textId="7691AE79" w:rsidR="00E9365E" w:rsidRPr="00083C55" w:rsidRDefault="00E9365E" w:rsidP="00FB6055">
      <w:pPr>
        <w:pStyle w:val="af2"/>
        <w:numPr>
          <w:ilvl w:val="0"/>
          <w:numId w:val="4"/>
        </w:numPr>
        <w:tabs>
          <w:tab w:val="left" w:pos="639"/>
        </w:tabs>
        <w:spacing w:after="0" w:line="240" w:lineRule="auto"/>
        <w:ind w:right="57"/>
        <w:jc w:val="both"/>
        <w:rPr>
          <w:rFonts w:ascii="Tahoma" w:hAnsi="Tahoma" w:cs="Tahoma"/>
          <w:spacing w:val="-9"/>
          <w:sz w:val="20"/>
          <w:szCs w:val="20"/>
        </w:rPr>
      </w:pPr>
      <w:r w:rsidRPr="00083C55">
        <w:rPr>
          <w:rFonts w:ascii="Tahoma" w:hAnsi="Tahoma" w:cs="Tahoma"/>
          <w:spacing w:val="-9"/>
          <w:sz w:val="20"/>
          <w:szCs w:val="20"/>
        </w:rPr>
        <w:t xml:space="preserve"> </w:t>
      </w:r>
      <w:r w:rsidRPr="00083C55">
        <w:rPr>
          <w:rFonts w:ascii="Tahoma" w:hAnsi="Tahoma" w:cs="Tahoma"/>
          <w:b/>
          <w:spacing w:val="-9"/>
          <w:sz w:val="20"/>
          <w:szCs w:val="20"/>
        </w:rPr>
        <w:t>Условия оплаты</w:t>
      </w:r>
      <w:r w:rsidRPr="00083C55">
        <w:rPr>
          <w:rFonts w:ascii="Tahoma" w:hAnsi="Tahoma" w:cs="Tahoma"/>
          <w:spacing w:val="-9"/>
          <w:sz w:val="20"/>
          <w:szCs w:val="20"/>
        </w:rPr>
        <w:t xml:space="preserve">: </w:t>
      </w:r>
    </w:p>
    <w:tbl>
      <w:tblPr>
        <w:tblStyle w:val="7"/>
        <w:tblW w:w="14317"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694"/>
        <w:gridCol w:w="11623"/>
      </w:tblGrid>
      <w:tr w:rsidR="00FB6055" w:rsidRPr="006C192F" w14:paraId="012D93E1" w14:textId="77777777" w:rsidTr="00FB6055">
        <w:trPr>
          <w:trHeight w:val="280"/>
        </w:trPr>
        <w:tc>
          <w:tcPr>
            <w:tcW w:w="14317" w:type="dxa"/>
            <w:gridSpan w:val="2"/>
            <w:tcBorders>
              <w:top w:val="dotted" w:sz="4" w:space="0" w:color="auto"/>
            </w:tcBorders>
            <w:shd w:val="clear" w:color="auto" w:fill="F2F2F2" w:themeFill="background1" w:themeFillShade="F2"/>
          </w:tcPr>
          <w:p w14:paraId="7B8D922C" w14:textId="77777777" w:rsidR="00FB6055" w:rsidRPr="006C192F" w:rsidRDefault="00FB6055" w:rsidP="00FB6055">
            <w:pPr>
              <w:spacing w:before="0" w:after="0"/>
              <w:rPr>
                <w:rFonts w:ascii="Tahoma" w:hAnsi="Tahoma" w:cs="Tahoma"/>
                <w:b/>
              </w:rPr>
            </w:pPr>
            <w:bookmarkStart w:id="1" w:name="_Hlk208922157"/>
            <w:r w:rsidRPr="006C192F">
              <w:rPr>
                <w:rFonts w:ascii="Tahoma" w:hAnsi="Tahoma" w:cs="Tahoma"/>
              </w:rPr>
              <w:t xml:space="preserve">Оплата оказанных Услуг </w:t>
            </w:r>
          </w:p>
        </w:tc>
      </w:tr>
      <w:tr w:rsidR="00FB6055" w:rsidRPr="006C192F" w14:paraId="608E249E" w14:textId="77777777" w:rsidTr="00FB6055">
        <w:trPr>
          <w:trHeight w:val="280"/>
        </w:trPr>
        <w:tc>
          <w:tcPr>
            <w:tcW w:w="2694" w:type="dxa"/>
            <w:tcBorders>
              <w:right w:val="dotted" w:sz="4" w:space="0" w:color="auto"/>
            </w:tcBorders>
          </w:tcPr>
          <w:p w14:paraId="4C8ED5CF" w14:textId="77777777" w:rsidR="00FB6055" w:rsidRPr="006C192F" w:rsidRDefault="00FB6055" w:rsidP="00FB6055">
            <w:pPr>
              <w:tabs>
                <w:tab w:val="left" w:pos="1410"/>
              </w:tabs>
              <w:spacing w:before="0" w:after="0"/>
              <w:rPr>
                <w:rFonts w:ascii="Tahoma" w:hAnsi="Tahoma" w:cs="Tahoma"/>
                <w:i/>
                <w:sz w:val="16"/>
                <w:szCs w:val="16"/>
              </w:rPr>
            </w:pPr>
            <w:r w:rsidRPr="006C192F">
              <w:rPr>
                <w:rFonts w:ascii="Tahoma" w:hAnsi="Tahoma" w:cs="Tahoma"/>
                <w:i/>
                <w:sz w:val="16"/>
                <w:szCs w:val="16"/>
              </w:rPr>
              <w:t>Единый платежный день</w:t>
            </w:r>
          </w:p>
          <w:p w14:paraId="1EAD5373" w14:textId="77777777" w:rsidR="00FB6055" w:rsidRPr="006C192F" w:rsidRDefault="00FB6055" w:rsidP="00FB6055">
            <w:pPr>
              <w:tabs>
                <w:tab w:val="left" w:pos="1410"/>
              </w:tabs>
              <w:spacing w:before="0" w:after="0"/>
              <w:rPr>
                <w:rFonts w:ascii="Tahoma" w:hAnsi="Tahoma" w:cs="Tahoma"/>
                <w:sz w:val="16"/>
                <w:szCs w:val="16"/>
              </w:rPr>
            </w:pPr>
          </w:p>
        </w:tc>
        <w:tc>
          <w:tcPr>
            <w:tcW w:w="11623" w:type="dxa"/>
            <w:tcBorders>
              <w:top w:val="dotted" w:sz="4" w:space="0" w:color="auto"/>
              <w:left w:val="dotted" w:sz="4" w:space="0" w:color="auto"/>
              <w:bottom w:val="dotted" w:sz="4" w:space="0" w:color="auto"/>
            </w:tcBorders>
            <w:shd w:val="clear" w:color="auto" w:fill="F2F2F2"/>
          </w:tcPr>
          <w:p w14:paraId="7A671B45" w14:textId="153A6FFB" w:rsidR="00FB6055" w:rsidRPr="00C37CA0" w:rsidRDefault="007757DF" w:rsidP="007757DF">
            <w:pPr>
              <w:tabs>
                <w:tab w:val="left" w:pos="1029"/>
                <w:tab w:val="left" w:pos="1418"/>
                <w:tab w:val="left" w:pos="3119"/>
              </w:tabs>
              <w:suppressAutoHyphens/>
              <w:spacing w:before="0" w:after="0"/>
              <w:ind w:hanging="44"/>
              <w:rPr>
                <w:rFonts w:ascii="Tahoma" w:hAnsi="Tahoma" w:cs="Tahoma"/>
                <w:i/>
                <w:iCs/>
                <w:color w:val="FFC000"/>
              </w:rPr>
            </w:pPr>
            <w:r>
              <w:rPr>
                <w:rFonts w:ascii="Tahoma" w:hAnsi="Tahoma" w:cs="Tahoma"/>
              </w:rPr>
              <w:t xml:space="preserve"> - </w:t>
            </w:r>
          </w:p>
        </w:tc>
      </w:tr>
      <w:tr w:rsidR="00FB6055" w:rsidRPr="006C192F" w14:paraId="7A611E1D" w14:textId="77777777" w:rsidTr="00FB6055">
        <w:tc>
          <w:tcPr>
            <w:tcW w:w="2694" w:type="dxa"/>
            <w:tcBorders>
              <w:bottom w:val="dotted" w:sz="4" w:space="0" w:color="auto"/>
              <w:right w:val="dotted" w:sz="4" w:space="0" w:color="auto"/>
            </w:tcBorders>
          </w:tcPr>
          <w:p w14:paraId="481FB9A8" w14:textId="77777777" w:rsidR="00FB6055" w:rsidRPr="006C192F" w:rsidRDefault="00FB6055" w:rsidP="00FB6055">
            <w:pPr>
              <w:tabs>
                <w:tab w:val="left" w:pos="1410"/>
              </w:tabs>
              <w:spacing w:before="0" w:after="0"/>
              <w:rPr>
                <w:rFonts w:ascii="Tahoma" w:hAnsi="Tahoma" w:cs="Tahoma"/>
                <w:i/>
                <w:sz w:val="16"/>
                <w:szCs w:val="16"/>
              </w:rPr>
            </w:pPr>
            <w:r w:rsidRPr="006C192F">
              <w:rPr>
                <w:rFonts w:ascii="Tahoma" w:hAnsi="Tahoma" w:cs="Tahoma"/>
                <w:i/>
                <w:sz w:val="16"/>
                <w:szCs w:val="16"/>
              </w:rPr>
              <w:t>Период отсрочки</w:t>
            </w:r>
          </w:p>
          <w:p w14:paraId="04225054" w14:textId="77777777" w:rsidR="00FB6055" w:rsidRPr="006C192F" w:rsidRDefault="00FB6055" w:rsidP="00FB6055">
            <w:pPr>
              <w:tabs>
                <w:tab w:val="left" w:pos="1410"/>
              </w:tabs>
              <w:spacing w:before="0" w:after="0"/>
              <w:rPr>
                <w:rFonts w:ascii="Tahoma" w:hAnsi="Tahoma" w:cs="Tahoma"/>
                <w:sz w:val="16"/>
                <w:szCs w:val="16"/>
              </w:rPr>
            </w:pPr>
          </w:p>
        </w:tc>
        <w:tc>
          <w:tcPr>
            <w:tcW w:w="11623" w:type="dxa"/>
            <w:tcBorders>
              <w:top w:val="dotted" w:sz="4" w:space="0" w:color="auto"/>
              <w:left w:val="dotted" w:sz="4" w:space="0" w:color="auto"/>
              <w:bottom w:val="dotted" w:sz="4" w:space="0" w:color="auto"/>
            </w:tcBorders>
            <w:shd w:val="clear" w:color="auto" w:fill="F2F2F2"/>
          </w:tcPr>
          <w:p w14:paraId="33706861" w14:textId="77777777" w:rsidR="00FB6055" w:rsidRPr="00920E78" w:rsidRDefault="00FB6055" w:rsidP="00FB6055">
            <w:pPr>
              <w:spacing w:before="0" w:after="0"/>
              <w:rPr>
                <w:rFonts w:ascii="Tahoma" w:hAnsi="Tahoma" w:cs="Tahoma"/>
              </w:rPr>
            </w:pPr>
            <w:r>
              <w:rPr>
                <w:rFonts w:ascii="Tahoma" w:hAnsi="Tahoma" w:cs="Tahoma"/>
              </w:rPr>
              <w:t>не позднее</w:t>
            </w:r>
            <w:r w:rsidRPr="00920E78">
              <w:rPr>
                <w:rFonts w:ascii="Tahoma" w:hAnsi="Tahoma" w:cs="Tahoma"/>
              </w:rPr>
              <w:t xml:space="preserve"> </w:t>
            </w:r>
            <w:r>
              <w:rPr>
                <w:rFonts w:ascii="Tahoma" w:hAnsi="Tahoma" w:cs="Tahoma"/>
                <w:bCs/>
                <w:color w:val="FF0000"/>
              </w:rPr>
              <w:t xml:space="preserve"> </w:t>
            </w:r>
            <w:r w:rsidRPr="00920E78">
              <w:rPr>
                <w:rFonts w:ascii="Tahoma" w:hAnsi="Tahoma" w:cs="Tahoma"/>
              </w:rPr>
              <w:t>7</w:t>
            </w:r>
            <w:r>
              <w:rPr>
                <w:rFonts w:ascii="Tahoma" w:hAnsi="Tahoma" w:cs="Tahoma"/>
              </w:rPr>
              <w:t xml:space="preserve"> </w:t>
            </w:r>
            <w:proofErr w:type="spellStart"/>
            <w:r>
              <w:rPr>
                <w:rFonts w:ascii="Tahoma" w:hAnsi="Tahoma" w:cs="Tahoma"/>
              </w:rPr>
              <w:t>р.д</w:t>
            </w:r>
            <w:proofErr w:type="spellEnd"/>
            <w:r>
              <w:rPr>
                <w:rFonts w:ascii="Tahoma" w:hAnsi="Tahoma" w:cs="Tahoma"/>
              </w:rPr>
              <w:t>.</w:t>
            </w:r>
          </w:p>
        </w:tc>
      </w:tr>
      <w:tr w:rsidR="00FB6055" w:rsidRPr="006C192F" w14:paraId="5AA75FDB" w14:textId="77777777" w:rsidTr="00FB6055">
        <w:tc>
          <w:tcPr>
            <w:tcW w:w="2694" w:type="dxa"/>
            <w:tcBorders>
              <w:top w:val="dotted" w:sz="4" w:space="0" w:color="auto"/>
              <w:bottom w:val="nil"/>
              <w:right w:val="dotted" w:sz="4" w:space="0" w:color="auto"/>
            </w:tcBorders>
          </w:tcPr>
          <w:p w14:paraId="7ACD264F" w14:textId="77777777" w:rsidR="00FB6055" w:rsidRPr="006C192F" w:rsidRDefault="00FB6055" w:rsidP="00FB6055">
            <w:pPr>
              <w:tabs>
                <w:tab w:val="left" w:pos="1410"/>
              </w:tabs>
              <w:spacing w:before="0" w:after="0"/>
              <w:rPr>
                <w:rFonts w:ascii="Tahoma" w:hAnsi="Tahoma" w:cs="Tahoma"/>
                <w:i/>
                <w:sz w:val="16"/>
                <w:szCs w:val="16"/>
              </w:rPr>
            </w:pPr>
            <w:r w:rsidRPr="006C192F">
              <w:rPr>
                <w:rFonts w:ascii="Tahoma" w:hAnsi="Tahoma" w:cs="Tahoma"/>
                <w:i/>
                <w:sz w:val="16"/>
                <w:szCs w:val="16"/>
              </w:rPr>
              <w:t>Базовая дата</w:t>
            </w:r>
          </w:p>
        </w:tc>
        <w:tc>
          <w:tcPr>
            <w:tcW w:w="11623" w:type="dxa"/>
            <w:tcBorders>
              <w:top w:val="dotted" w:sz="4" w:space="0" w:color="auto"/>
              <w:left w:val="dotted" w:sz="4" w:space="0" w:color="auto"/>
              <w:bottom w:val="dotted" w:sz="4" w:space="0" w:color="auto"/>
            </w:tcBorders>
            <w:shd w:val="clear" w:color="auto" w:fill="F2F2F2"/>
          </w:tcPr>
          <w:p w14:paraId="2B439492" w14:textId="77777777" w:rsidR="00FB6055" w:rsidRPr="006C192F" w:rsidRDefault="00FB6055" w:rsidP="00FB6055">
            <w:pPr>
              <w:spacing w:before="0" w:after="0"/>
              <w:rPr>
                <w:rFonts w:ascii="Tahoma" w:hAnsi="Tahoma" w:cs="Tahoma"/>
              </w:rPr>
            </w:pPr>
            <w:r>
              <w:rPr>
                <w:rFonts w:ascii="Tahoma" w:hAnsi="Tahoma" w:cs="Tahoma"/>
              </w:rPr>
              <w:t xml:space="preserve">с даты приемки оказанных Услуг </w:t>
            </w:r>
          </w:p>
        </w:tc>
      </w:tr>
      <w:tr w:rsidR="00FB6055" w:rsidRPr="00344C0B" w14:paraId="5053F794" w14:textId="77777777" w:rsidTr="00FB6055">
        <w:tc>
          <w:tcPr>
            <w:tcW w:w="2694" w:type="dxa"/>
            <w:tcBorders>
              <w:top w:val="dotted" w:sz="4" w:space="0" w:color="auto"/>
              <w:bottom w:val="dotted" w:sz="4" w:space="0" w:color="auto"/>
              <w:right w:val="dotted" w:sz="4" w:space="0" w:color="auto"/>
            </w:tcBorders>
          </w:tcPr>
          <w:p w14:paraId="621544F3" w14:textId="77777777" w:rsidR="00FB6055" w:rsidRPr="006C192F" w:rsidRDefault="00FB6055" w:rsidP="00FB6055">
            <w:pPr>
              <w:tabs>
                <w:tab w:val="left" w:pos="1410"/>
              </w:tabs>
              <w:spacing w:before="0" w:after="0"/>
              <w:rPr>
                <w:rFonts w:ascii="Tahoma" w:hAnsi="Tahoma" w:cs="Tahoma"/>
                <w:i/>
                <w:sz w:val="16"/>
                <w:szCs w:val="16"/>
              </w:rPr>
            </w:pPr>
            <w:r w:rsidRPr="006C192F">
              <w:rPr>
                <w:rFonts w:ascii="Tahoma" w:hAnsi="Tahoma" w:cs="Tahoma"/>
                <w:i/>
                <w:sz w:val="16"/>
                <w:szCs w:val="16"/>
              </w:rPr>
              <w:t>Дополнительные условия</w:t>
            </w:r>
          </w:p>
        </w:tc>
        <w:tc>
          <w:tcPr>
            <w:tcW w:w="11623" w:type="dxa"/>
            <w:tcBorders>
              <w:top w:val="dotted" w:sz="4" w:space="0" w:color="auto"/>
              <w:left w:val="dotted" w:sz="4" w:space="0" w:color="auto"/>
              <w:bottom w:val="dotted" w:sz="4" w:space="0" w:color="auto"/>
            </w:tcBorders>
            <w:shd w:val="clear" w:color="auto" w:fill="F2F2F2"/>
          </w:tcPr>
          <w:p w14:paraId="650309CC" w14:textId="77777777" w:rsidR="00FB6055" w:rsidRDefault="00FB6055" w:rsidP="00FB6055">
            <w:pPr>
              <w:pStyle w:val="af2"/>
              <w:widowControl w:val="0"/>
              <w:autoSpaceDE w:val="0"/>
              <w:autoSpaceDN w:val="0"/>
              <w:adjustRightInd w:val="0"/>
              <w:spacing w:before="0" w:after="0"/>
              <w:ind w:left="0"/>
              <w:rPr>
                <w:rFonts w:ascii="Tahoma" w:hAnsi="Tahoma" w:cs="Tahoma"/>
              </w:rPr>
            </w:pPr>
            <w:r w:rsidRPr="00891C08">
              <w:rPr>
                <w:rFonts w:ascii="Tahoma" w:hAnsi="Tahoma" w:cs="Tahoma"/>
              </w:rPr>
              <w:t>при условии предоставления</w:t>
            </w:r>
            <w:r>
              <w:rPr>
                <w:rFonts w:ascii="Tahoma" w:hAnsi="Tahoma" w:cs="Tahoma"/>
              </w:rPr>
              <w:t xml:space="preserve"> оригиналов/скан-копий </w:t>
            </w:r>
            <w:r w:rsidRPr="00891C08">
              <w:rPr>
                <w:rFonts w:ascii="Tahoma" w:hAnsi="Tahoma" w:cs="Tahoma"/>
              </w:rPr>
              <w:t>и, если применимо, подписания обеими Сторонами:</w:t>
            </w:r>
          </w:p>
          <w:p w14:paraId="409BCA0D" w14:textId="77777777" w:rsidR="00FB6055" w:rsidRDefault="00FB6055" w:rsidP="00FB6055">
            <w:pPr>
              <w:pStyle w:val="af2"/>
              <w:widowControl w:val="0"/>
              <w:autoSpaceDE w:val="0"/>
              <w:autoSpaceDN w:val="0"/>
              <w:adjustRightInd w:val="0"/>
              <w:spacing w:before="0" w:after="0"/>
              <w:ind w:left="0" w:firstLine="2"/>
              <w:rPr>
                <w:rFonts w:ascii="Tahoma" w:hAnsi="Tahoma" w:cs="Tahoma"/>
              </w:rPr>
            </w:pPr>
            <w:r>
              <w:rPr>
                <w:rFonts w:ascii="Tahoma" w:hAnsi="Tahoma" w:cs="Tahoma"/>
              </w:rPr>
              <w:t xml:space="preserve">- Акта сдачи-приемки услуг; </w:t>
            </w:r>
          </w:p>
          <w:p w14:paraId="33A320A0" w14:textId="77777777" w:rsidR="00FB6055" w:rsidRDefault="00FB6055" w:rsidP="00FB6055">
            <w:pPr>
              <w:pStyle w:val="af2"/>
              <w:widowControl w:val="0"/>
              <w:autoSpaceDE w:val="0"/>
              <w:autoSpaceDN w:val="0"/>
              <w:adjustRightInd w:val="0"/>
              <w:spacing w:before="0" w:after="0"/>
              <w:ind w:left="0" w:firstLine="2"/>
              <w:rPr>
                <w:rFonts w:ascii="Tahoma" w:hAnsi="Tahoma" w:cs="Tahoma"/>
              </w:rPr>
            </w:pPr>
            <w:proofErr w:type="gramStart"/>
            <w:r w:rsidRPr="006C192F">
              <w:rPr>
                <w:rFonts w:ascii="Tahoma" w:hAnsi="Tahoma" w:cs="Tahoma"/>
                <w:color w:val="FF0000"/>
              </w:rPr>
              <w:t>[</w:t>
            </w:r>
            <w:r>
              <w:rPr>
                <w:rFonts w:ascii="Tahoma" w:hAnsi="Tahoma" w:cs="Tahoma"/>
                <w:color w:val="FF0000"/>
              </w:rPr>
              <w:t xml:space="preserve"> -</w:t>
            </w:r>
            <w:proofErr w:type="gramEnd"/>
            <w:r>
              <w:rPr>
                <w:rFonts w:ascii="Tahoma" w:hAnsi="Tahoma" w:cs="Tahoma"/>
                <w:color w:val="FF0000"/>
              </w:rPr>
              <w:t xml:space="preserve"> </w:t>
            </w:r>
            <w:r w:rsidRPr="000C0029">
              <w:rPr>
                <w:rFonts w:ascii="Tahoma" w:hAnsi="Tahoma" w:cs="Tahoma"/>
              </w:rPr>
              <w:t>счета на оплату;</w:t>
            </w:r>
            <w:r w:rsidRPr="000C0029">
              <w:rPr>
                <w:rFonts w:ascii="Tahoma" w:hAnsi="Tahoma" w:cs="Tahoma"/>
                <w:bCs/>
              </w:rPr>
              <w:t xml:space="preserve"> </w:t>
            </w:r>
            <w:r w:rsidRPr="00137E36">
              <w:rPr>
                <w:rFonts w:ascii="Tahoma" w:hAnsi="Tahoma" w:cs="Tahoma"/>
                <w:bCs/>
                <w:color w:val="FF0000"/>
              </w:rPr>
              <w:t>]</w:t>
            </w:r>
          </w:p>
          <w:p w14:paraId="1427740B" w14:textId="77777777" w:rsidR="00FB6055" w:rsidRPr="000C0029" w:rsidRDefault="00FB6055" w:rsidP="00FB6055">
            <w:pPr>
              <w:widowControl w:val="0"/>
              <w:autoSpaceDE w:val="0"/>
              <w:autoSpaceDN w:val="0"/>
              <w:adjustRightInd w:val="0"/>
              <w:spacing w:before="0" w:after="0"/>
              <w:ind w:firstLine="142"/>
              <w:rPr>
                <w:rFonts w:ascii="Tahoma" w:hAnsi="Tahoma" w:cs="Tahoma"/>
                <w:bCs/>
              </w:rPr>
            </w:pPr>
            <w:r w:rsidRPr="000C0029">
              <w:rPr>
                <w:rFonts w:ascii="Tahoma" w:hAnsi="Tahoma" w:cs="Tahoma"/>
                <w:color w:val="FF0000"/>
              </w:rPr>
              <w:t xml:space="preserve">[ - </w:t>
            </w:r>
            <w:r w:rsidRPr="000C0029">
              <w:rPr>
                <w:rFonts w:ascii="Tahoma" w:hAnsi="Tahoma" w:cs="Tahoma"/>
                <w:highlight w:val="darkCyan"/>
              </w:rPr>
              <w:t>счёта- фактуры</w:t>
            </w:r>
            <w:r w:rsidRPr="000C0029">
              <w:rPr>
                <w:rFonts w:ascii="Tahoma" w:hAnsi="Tahoma" w:cs="Tahoma"/>
              </w:rPr>
              <w:t xml:space="preserve"> ;</w:t>
            </w:r>
            <w:r w:rsidRPr="000C0029">
              <w:rPr>
                <w:rFonts w:ascii="Tahoma" w:hAnsi="Tahoma" w:cs="Tahoma"/>
                <w:color w:val="FF0000"/>
              </w:rPr>
              <w:t>]</w:t>
            </w:r>
            <w:r w:rsidRPr="00E4678E">
              <w:rPr>
                <w:rStyle w:val="a7"/>
                <w:rFonts w:ascii="Tahoma" w:hAnsi="Tahoma" w:cs="Tahoma"/>
                <w:color w:val="FF0000"/>
              </w:rPr>
              <w:footnoteReference w:id="1"/>
            </w:r>
          </w:p>
          <w:p w14:paraId="1D3333B9" w14:textId="77777777" w:rsidR="00FB6055" w:rsidRPr="00344C0B" w:rsidRDefault="00FB6055" w:rsidP="003B5CDC">
            <w:pPr>
              <w:spacing w:after="0"/>
              <w:ind w:firstLine="2"/>
              <w:rPr>
                <w:rFonts w:ascii="Tahoma" w:hAnsi="Tahoma" w:cs="Tahoma"/>
              </w:rPr>
            </w:pPr>
          </w:p>
        </w:tc>
      </w:tr>
    </w:tbl>
    <w:bookmarkEnd w:id="1"/>
    <w:p w14:paraId="38882041" w14:textId="77777777" w:rsidR="005930A5" w:rsidRPr="00083C55" w:rsidRDefault="00FB6055" w:rsidP="005930A5">
      <w:pPr>
        <w:spacing w:after="0" w:line="240" w:lineRule="auto"/>
        <w:ind w:firstLine="709"/>
        <w:contextualSpacing/>
        <w:jc w:val="both"/>
        <w:rPr>
          <w:rFonts w:ascii="Tahoma" w:hAnsi="Tahoma" w:cs="Tahoma"/>
          <w:sz w:val="20"/>
          <w:szCs w:val="20"/>
        </w:rPr>
      </w:pPr>
      <w:r w:rsidRPr="00083C55">
        <w:rPr>
          <w:rFonts w:ascii="Tahoma" w:hAnsi="Tahoma" w:cs="Tahoma"/>
          <w:sz w:val="20"/>
          <w:szCs w:val="20"/>
        </w:rPr>
        <w:lastRenderedPageBreak/>
        <w:t>5</w:t>
      </w:r>
      <w:r w:rsidR="00E9365E" w:rsidRPr="00083C55">
        <w:rPr>
          <w:rFonts w:ascii="Tahoma" w:hAnsi="Tahoma" w:cs="Tahoma"/>
          <w:sz w:val="20"/>
          <w:szCs w:val="20"/>
        </w:rPr>
        <w:t xml:space="preserve">. </w:t>
      </w:r>
      <w:r w:rsidR="005930A5" w:rsidRPr="00083C55">
        <w:rPr>
          <w:rFonts w:ascii="Tahoma" w:hAnsi="Tahoma" w:cs="Tahoma"/>
          <w:b/>
          <w:sz w:val="20"/>
          <w:szCs w:val="20"/>
        </w:rPr>
        <w:t>Перечень документации, передаваемой Заказчику по окончанию оказания услуг</w:t>
      </w:r>
      <w:r w:rsidR="005930A5" w:rsidRPr="00083C55">
        <w:rPr>
          <w:rFonts w:ascii="Tahoma" w:hAnsi="Tahoma" w:cs="Tahoma"/>
          <w:sz w:val="20"/>
          <w:szCs w:val="20"/>
        </w:rPr>
        <w:t>:</w:t>
      </w:r>
    </w:p>
    <w:p w14:paraId="594A2ED6" w14:textId="77777777" w:rsidR="005930A5" w:rsidRPr="00083C55" w:rsidRDefault="005930A5" w:rsidP="005930A5">
      <w:pPr>
        <w:spacing w:after="0" w:line="240" w:lineRule="auto"/>
        <w:contextualSpacing/>
        <w:jc w:val="both"/>
        <w:rPr>
          <w:rFonts w:ascii="Tahoma" w:hAnsi="Tahoma" w:cs="Tahoma"/>
          <w:sz w:val="20"/>
          <w:szCs w:val="20"/>
        </w:rPr>
      </w:pPr>
      <w:r w:rsidRPr="00083C55">
        <w:rPr>
          <w:rFonts w:ascii="Tahoma" w:hAnsi="Tahoma" w:cs="Tahoma"/>
          <w:sz w:val="20"/>
          <w:szCs w:val="20"/>
        </w:rPr>
        <w:t>-акт сдачи-приемки работ (услуг) по форме НН.ДК-4.1 (далее – Акт) за соответствующий период (месяц).</w:t>
      </w:r>
    </w:p>
    <w:p w14:paraId="520DBC6A" w14:textId="26B26D28" w:rsidR="005930A5" w:rsidRPr="00083C55" w:rsidRDefault="005930A5" w:rsidP="005930A5">
      <w:pPr>
        <w:tabs>
          <w:tab w:val="left" w:pos="639"/>
        </w:tabs>
        <w:spacing w:after="0" w:line="240" w:lineRule="auto"/>
        <w:jc w:val="both"/>
        <w:rPr>
          <w:rFonts w:ascii="Tahoma" w:hAnsi="Tahoma" w:cs="Tahoma"/>
          <w:sz w:val="20"/>
          <w:szCs w:val="20"/>
        </w:rPr>
      </w:pPr>
      <w:r w:rsidRPr="00083C55">
        <w:rPr>
          <w:rFonts w:ascii="Tahoma" w:hAnsi="Tahoma" w:cs="Tahoma"/>
          <w:sz w:val="20"/>
          <w:szCs w:val="20"/>
        </w:rPr>
        <w:t>Услуги считаются оказанными и принятыми Заказчиком с даты подписания Заказчиком Акта по последнему периоду (месяцу) при условии подписания Заказчиком Актов по всем предшествующим периодам (месяцам).</w:t>
      </w:r>
    </w:p>
    <w:p w14:paraId="3DC2DCA7" w14:textId="04720CBF" w:rsidR="00E9365E" w:rsidRPr="00083C55" w:rsidRDefault="00FB6055" w:rsidP="005930A5">
      <w:pPr>
        <w:snapToGrid w:val="0"/>
        <w:spacing w:after="0" w:line="240" w:lineRule="auto"/>
        <w:ind w:firstLine="709"/>
        <w:jc w:val="both"/>
        <w:rPr>
          <w:rFonts w:ascii="Tahoma" w:hAnsi="Tahoma" w:cs="Tahoma"/>
          <w:sz w:val="20"/>
          <w:szCs w:val="20"/>
        </w:rPr>
      </w:pPr>
      <w:r w:rsidRPr="00083C55">
        <w:rPr>
          <w:rFonts w:ascii="Tahoma" w:hAnsi="Tahoma" w:cs="Tahoma"/>
          <w:bCs/>
          <w:sz w:val="20"/>
          <w:szCs w:val="20"/>
        </w:rPr>
        <w:t>6</w:t>
      </w:r>
      <w:r w:rsidR="00E9365E" w:rsidRPr="00083C55">
        <w:rPr>
          <w:rFonts w:ascii="Tahoma" w:hAnsi="Tahoma" w:cs="Tahoma"/>
          <w:bCs/>
          <w:sz w:val="20"/>
          <w:szCs w:val="20"/>
        </w:rPr>
        <w:t xml:space="preserve">. </w:t>
      </w:r>
      <w:r w:rsidR="00E9365E" w:rsidRPr="00083C55">
        <w:rPr>
          <w:rFonts w:ascii="Tahoma" w:hAnsi="Tahoma" w:cs="Tahoma"/>
          <w:b/>
          <w:bCs/>
          <w:iCs/>
          <w:sz w:val="20"/>
          <w:szCs w:val="20"/>
        </w:rPr>
        <w:t>Гарантийный срок</w:t>
      </w:r>
      <w:r w:rsidR="00E9365E" w:rsidRPr="00083C55">
        <w:rPr>
          <w:rFonts w:ascii="Tahoma" w:hAnsi="Tahoma" w:cs="Tahoma"/>
          <w:bCs/>
          <w:iCs/>
          <w:sz w:val="20"/>
          <w:szCs w:val="20"/>
        </w:rPr>
        <w:t xml:space="preserve">: </w:t>
      </w:r>
      <w:r w:rsidR="005930A5" w:rsidRPr="00083C55">
        <w:rPr>
          <w:rFonts w:ascii="Tahoma" w:eastAsia="Times New Roman" w:hAnsi="Tahoma" w:cs="Tahoma"/>
          <w:sz w:val="20"/>
          <w:szCs w:val="20"/>
          <w:lang w:eastAsia="ru-RU"/>
        </w:rPr>
        <w:t>С</w:t>
      </w:r>
      <w:r w:rsidR="005930A5" w:rsidRPr="00083C55">
        <w:rPr>
          <w:rFonts w:ascii="Tahoma" w:hAnsi="Tahoma" w:cs="Tahoma"/>
          <w:sz w:val="20"/>
          <w:szCs w:val="20"/>
        </w:rPr>
        <w:t xml:space="preserve">рок гарантии на оказанные услуги составляет ____ (_______) месяцев с </w:t>
      </w:r>
      <w:r w:rsidR="005930A5" w:rsidRPr="00083C55">
        <w:rPr>
          <w:rFonts w:ascii="Tahoma" w:eastAsia="Calibri" w:hAnsi="Tahoma" w:cs="Tahoma"/>
          <w:color w:val="000000"/>
          <w:kern w:val="20"/>
          <w:sz w:val="20"/>
          <w:szCs w:val="20"/>
        </w:rPr>
        <w:t>момента подписания акта сдачи-приемки работ (услуг) по форме НН.ДК-4.1.</w:t>
      </w:r>
    </w:p>
    <w:p w14:paraId="7797C922" w14:textId="77777777" w:rsidR="00E9365E" w:rsidRPr="00FA1854" w:rsidRDefault="00E9365E" w:rsidP="00FA1854">
      <w:pPr>
        <w:spacing w:after="0" w:line="240" w:lineRule="auto"/>
        <w:ind w:firstLine="709"/>
        <w:jc w:val="both"/>
        <w:rPr>
          <w:rFonts w:ascii="Tahoma" w:hAnsi="Tahoma" w:cs="Tahoma"/>
          <w:sz w:val="20"/>
          <w:szCs w:val="20"/>
        </w:rPr>
      </w:pPr>
    </w:p>
    <w:p w14:paraId="1BEC8A37" w14:textId="77777777" w:rsidR="00404AE9" w:rsidRPr="00A50270" w:rsidRDefault="00404AE9" w:rsidP="00404AE9">
      <w:pPr>
        <w:spacing w:after="0" w:line="240" w:lineRule="auto"/>
        <w:jc w:val="both"/>
        <w:rPr>
          <w:rFonts w:ascii="Tahoma" w:eastAsia="Times New Roman" w:hAnsi="Tahoma" w:cs="Tahoma"/>
          <w:sz w:val="20"/>
          <w:szCs w:val="20"/>
        </w:rPr>
      </w:pPr>
      <w:r w:rsidRPr="00A50270">
        <w:rPr>
          <w:rFonts w:ascii="Tahoma" w:eastAsia="Times New Roman" w:hAnsi="Tahoma" w:cs="Tahoma"/>
          <w:sz w:val="20"/>
          <w:szCs w:val="20"/>
        </w:rPr>
        <w:t xml:space="preserve">Приложение №1 к Коммерческому предложению: </w:t>
      </w:r>
      <w:r w:rsidRPr="00A50270">
        <w:rPr>
          <w:rFonts w:ascii="Tahoma" w:hAnsi="Tahoma" w:cs="Tahoma"/>
          <w:sz w:val="20"/>
          <w:szCs w:val="20"/>
        </w:rPr>
        <w:t xml:space="preserve">Предложение о функциональных и качественных характеристиках услуг </w:t>
      </w:r>
    </w:p>
    <w:p w14:paraId="150C0EB9" w14:textId="77777777" w:rsidR="00E9365E" w:rsidRPr="009F4AE9" w:rsidRDefault="00E9365E" w:rsidP="00E9365E">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E9365E" w:rsidRPr="00FA1854" w14:paraId="5AC24EC5" w14:textId="77777777" w:rsidTr="00C1540C">
        <w:tc>
          <w:tcPr>
            <w:tcW w:w="5027" w:type="dxa"/>
            <w:shd w:val="clear" w:color="auto" w:fill="auto"/>
          </w:tcPr>
          <w:p w14:paraId="0A9D7BF1"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14:paraId="56A890E2"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(фирменное наименование               (в </w:t>
            </w:r>
            <w:proofErr w:type="spellStart"/>
            <w:r w:rsidRPr="00FA1854">
              <w:rPr>
                <w:rFonts w:ascii="Tahoma" w:hAnsi="Tahoma" w:cs="Tahoma"/>
                <w:b/>
                <w:bCs/>
                <w:i/>
                <w:iCs/>
                <w:sz w:val="20"/>
                <w:szCs w:val="20"/>
                <w:vertAlign w:val="superscript"/>
              </w:rPr>
              <w:t>т.ч</w:t>
            </w:r>
            <w:proofErr w:type="spellEnd"/>
            <w:r w:rsidRPr="00FA1854">
              <w:rPr>
                <w:rFonts w:ascii="Tahoma" w:hAnsi="Tahoma" w:cs="Tahoma"/>
                <w:b/>
                <w:bCs/>
                <w:i/>
                <w:iCs/>
                <w:sz w:val="20"/>
                <w:szCs w:val="20"/>
                <w:vertAlign w:val="superscript"/>
              </w:rPr>
              <w:t>. организационно-правовая форма))</w:t>
            </w:r>
          </w:p>
        </w:tc>
        <w:tc>
          <w:tcPr>
            <w:tcW w:w="4602" w:type="dxa"/>
            <w:shd w:val="clear" w:color="auto" w:fill="auto"/>
          </w:tcPr>
          <w:p w14:paraId="1BCB211E"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p>
        </w:tc>
      </w:tr>
      <w:tr w:rsidR="00E9365E" w:rsidRPr="00FA1854" w14:paraId="5F1E2956" w14:textId="77777777" w:rsidTr="00C1540C">
        <w:tc>
          <w:tcPr>
            <w:tcW w:w="5027" w:type="dxa"/>
            <w:shd w:val="clear" w:color="auto" w:fill="auto"/>
          </w:tcPr>
          <w:p w14:paraId="6B54B15B"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w:t>
            </w:r>
            <w:r w:rsidRPr="00FA1854">
              <w:rPr>
                <w:rFonts w:ascii="Tahoma" w:hAnsi="Tahoma" w:cs="Tahoma"/>
                <w:sz w:val="20"/>
                <w:szCs w:val="20"/>
              </w:rPr>
              <w:tab/>
              <w:t xml:space="preserve">__  </w:t>
            </w:r>
          </w:p>
          <w:p w14:paraId="2B24EF70"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14:paraId="43026D6F"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proofErr w:type="spellStart"/>
            <w:r w:rsidRPr="00FA1854">
              <w:rPr>
                <w:rFonts w:ascii="Tahoma" w:hAnsi="Tahoma" w:cs="Tahoma"/>
                <w:b/>
                <w:bCs/>
                <w:i/>
                <w:iCs/>
                <w:sz w:val="20"/>
                <w:szCs w:val="20"/>
                <w:vertAlign w:val="superscript"/>
              </w:rPr>
              <w:t>м.п</w:t>
            </w:r>
            <w:proofErr w:type="spellEnd"/>
            <w:r w:rsidRPr="00FA1854">
              <w:rPr>
                <w:rFonts w:ascii="Tahoma" w:hAnsi="Tahoma" w:cs="Tahoma"/>
                <w:b/>
                <w:bCs/>
                <w:i/>
                <w:iCs/>
                <w:sz w:val="20"/>
                <w:szCs w:val="20"/>
                <w:vertAlign w:val="superscript"/>
              </w:rPr>
              <w:t>.</w:t>
            </w:r>
          </w:p>
        </w:tc>
        <w:tc>
          <w:tcPr>
            <w:tcW w:w="4602" w:type="dxa"/>
            <w:shd w:val="clear" w:color="auto" w:fill="auto"/>
          </w:tcPr>
          <w:p w14:paraId="4F2D1BAE"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14:paraId="108BD2AE"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14:paraId="2324B710" w14:textId="30BC7D4D" w:rsidR="00B76231" w:rsidRDefault="00B76231"/>
    <w:p w14:paraId="4A1FC6AB" w14:textId="5C414C8A" w:rsidR="00B76231" w:rsidRDefault="00B76231" w:rsidP="00B76231"/>
    <w:p w14:paraId="50224264" w14:textId="4D59E49F" w:rsidR="005B143E" w:rsidRDefault="005B143E" w:rsidP="00B76231"/>
    <w:p w14:paraId="0CA48FFE" w14:textId="2034A9CA" w:rsidR="005B143E" w:rsidRDefault="005B143E" w:rsidP="00B76231"/>
    <w:p w14:paraId="1F626BCC" w14:textId="1DCE3A8B" w:rsidR="005B143E" w:rsidRDefault="005B143E" w:rsidP="00B76231"/>
    <w:p w14:paraId="0BA89A46" w14:textId="5E33369C" w:rsidR="005B143E" w:rsidRDefault="005B143E" w:rsidP="00B76231"/>
    <w:p w14:paraId="6DC2EDF0" w14:textId="6A2F0646" w:rsidR="005B143E" w:rsidRDefault="005B143E" w:rsidP="00B76231"/>
    <w:p w14:paraId="29108F76" w14:textId="7B5C6826" w:rsidR="005B143E" w:rsidRDefault="005B143E" w:rsidP="00B76231"/>
    <w:p w14:paraId="2314622F" w14:textId="60075999" w:rsidR="005B143E" w:rsidRDefault="005B143E" w:rsidP="00B76231"/>
    <w:p w14:paraId="15052916" w14:textId="0457FD6D" w:rsidR="005B143E" w:rsidRDefault="005B143E" w:rsidP="00B76231"/>
    <w:p w14:paraId="3EA1EEA1" w14:textId="56F08796" w:rsidR="007B5EE7" w:rsidRDefault="007B5EE7" w:rsidP="00B76231"/>
    <w:p w14:paraId="648E738F" w14:textId="47F42EA2" w:rsidR="003B5CDC" w:rsidRDefault="003B5CDC" w:rsidP="00B76231"/>
    <w:p w14:paraId="7DADD616" w14:textId="77777777" w:rsidR="003B5CDC" w:rsidRDefault="003B5CDC" w:rsidP="00B76231"/>
    <w:p w14:paraId="39E38132" w14:textId="77777777" w:rsidR="005B143E" w:rsidRDefault="005B143E" w:rsidP="00B76231"/>
    <w:p w14:paraId="0FA40128" w14:textId="2053387A" w:rsidR="00B76231" w:rsidRDefault="00B76231" w:rsidP="005B143E">
      <w:pPr>
        <w:tabs>
          <w:tab w:val="left" w:pos="9660"/>
          <w:tab w:val="left" w:pos="9781"/>
        </w:tabs>
      </w:pPr>
      <w:r>
        <w:lastRenderedPageBreak/>
        <w:tab/>
      </w:r>
      <w:r>
        <w:tab/>
        <w:t>Приложение № 1</w:t>
      </w:r>
      <w:r w:rsidR="005B143E">
        <w:t xml:space="preserve"> </w:t>
      </w:r>
      <w:r w:rsidR="005B143E" w:rsidRPr="00A50270">
        <w:rPr>
          <w:rFonts w:ascii="Tahoma" w:eastAsia="Times New Roman" w:hAnsi="Tahoma" w:cs="Tahoma"/>
          <w:sz w:val="20"/>
          <w:szCs w:val="20"/>
        </w:rPr>
        <w:t>к Коммерческому предложению</w:t>
      </w:r>
    </w:p>
    <w:p w14:paraId="66F6E196" w14:textId="540E8B87" w:rsidR="004A017C" w:rsidRDefault="00B76231">
      <w:pPr>
        <w:tabs>
          <w:tab w:val="left" w:pos="2310"/>
          <w:tab w:val="left" w:pos="4710"/>
        </w:tabs>
      </w:pPr>
      <w:r>
        <w:tab/>
      </w:r>
      <w:r>
        <w:tab/>
        <w:t>ФУНКЦИОНАЛЬНЫЕ И КАЧЕСТВЕННЫЕ ХАРАКТЕРИСТИКИ ТОВАРА</w:t>
      </w:r>
    </w:p>
    <w:p w14:paraId="5380C0DA" w14:textId="77777777" w:rsidR="004A017C" w:rsidRPr="00A50270" w:rsidRDefault="004A017C" w:rsidP="004A017C">
      <w:pPr>
        <w:spacing w:after="0" w:line="240" w:lineRule="auto"/>
        <w:ind w:firstLine="567"/>
        <w:jc w:val="center"/>
        <w:rPr>
          <w:rFonts w:ascii="Tahoma" w:eastAsia="Times New Roman" w:hAnsi="Tahoma" w:cs="Tahoma"/>
          <w:b/>
          <w:sz w:val="20"/>
          <w:szCs w:val="20"/>
          <w:lang w:eastAsia="ru-RU"/>
        </w:rPr>
      </w:pPr>
      <w:r w:rsidRPr="00A50270">
        <w:rPr>
          <w:rFonts w:ascii="Tahoma" w:eastAsia="Times New Roman" w:hAnsi="Tahoma" w:cs="Tahoma"/>
          <w:b/>
          <w:sz w:val="20"/>
          <w:szCs w:val="20"/>
          <w:lang w:eastAsia="ru-RU"/>
        </w:rPr>
        <w:t>ПРЕДЛОЖЕНИЕ О ФУНКЦИОНАЛЬНЫХ И КАЧЕСТВЕННЫХ ХАРАКТЕРИСТИКАХ УСЛУГ»</w:t>
      </w:r>
    </w:p>
    <w:p w14:paraId="0D735A2B" w14:textId="77777777" w:rsidR="004A017C" w:rsidRPr="00A50270" w:rsidRDefault="004A017C" w:rsidP="004A017C">
      <w:pPr>
        <w:spacing w:after="0" w:line="240" w:lineRule="auto"/>
        <w:ind w:firstLine="567"/>
        <w:jc w:val="both"/>
        <w:rPr>
          <w:rFonts w:ascii="Tahoma" w:eastAsia="Times New Roman" w:hAnsi="Tahoma" w:cs="Tahoma"/>
          <w:i/>
          <w:sz w:val="20"/>
          <w:szCs w:val="20"/>
          <w:lang w:eastAsia="ru-RU"/>
        </w:rPr>
      </w:pPr>
      <w:r w:rsidRPr="00A50270">
        <w:rPr>
          <w:rFonts w:ascii="Tahoma" w:eastAsia="Times New Roman" w:hAnsi="Tahoma" w:cs="Tahoma"/>
          <w:i/>
          <w:sz w:val="20"/>
          <w:szCs w:val="20"/>
          <w:lang w:eastAsia="ru-RU"/>
        </w:rPr>
        <w:t>Дата, исх. номер</w:t>
      </w:r>
    </w:p>
    <w:p w14:paraId="1D56D779" w14:textId="77777777" w:rsidR="004A017C" w:rsidRPr="00A50270" w:rsidRDefault="004A017C" w:rsidP="004A017C">
      <w:pPr>
        <w:spacing w:after="0" w:line="240" w:lineRule="auto"/>
        <w:ind w:firstLine="567"/>
        <w:jc w:val="both"/>
        <w:rPr>
          <w:rFonts w:ascii="Tahoma" w:eastAsia="Times New Roman" w:hAnsi="Tahoma" w:cs="Tahoma"/>
          <w:bCs/>
          <w:sz w:val="20"/>
          <w:szCs w:val="20"/>
          <w:lang w:eastAsia="ru-RU"/>
        </w:rPr>
      </w:pPr>
      <w:r w:rsidRPr="00A50270">
        <w:rPr>
          <w:rFonts w:ascii="Tahoma" w:eastAsia="Times New Roman" w:hAnsi="Tahoma" w:cs="Tahoma"/>
          <w:bCs/>
          <w:sz w:val="20"/>
          <w:szCs w:val="20"/>
          <w:lang w:eastAsia="ru-RU"/>
        </w:rPr>
        <w:t>Предмет закупки ____________________________________________</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50"/>
        <w:gridCol w:w="7210"/>
      </w:tblGrid>
      <w:tr w:rsidR="004A017C" w:rsidRPr="00B125D6" w14:paraId="4703881A" w14:textId="77777777" w:rsidTr="00DE1E54">
        <w:trPr>
          <w:trHeight w:val="475"/>
        </w:trPr>
        <w:tc>
          <w:tcPr>
            <w:tcW w:w="7350" w:type="dxa"/>
          </w:tcPr>
          <w:p w14:paraId="27950B1C" w14:textId="77777777" w:rsidR="004A017C" w:rsidRPr="00B125D6" w:rsidRDefault="004A017C" w:rsidP="00A2798F">
            <w:pPr>
              <w:spacing w:after="0" w:line="240" w:lineRule="auto"/>
              <w:jc w:val="center"/>
              <w:rPr>
                <w:rFonts w:ascii="Tahoma" w:hAnsi="Tahoma" w:cs="Tahoma"/>
                <w:bCs/>
              </w:rPr>
            </w:pPr>
            <w:r w:rsidRPr="00B125D6">
              <w:rPr>
                <w:rFonts w:ascii="Tahoma" w:hAnsi="Tahoma" w:cs="Tahoma"/>
                <w:bCs/>
              </w:rPr>
              <w:t>Требования Заказчика</w:t>
            </w:r>
          </w:p>
        </w:tc>
        <w:tc>
          <w:tcPr>
            <w:tcW w:w="7210" w:type="dxa"/>
          </w:tcPr>
          <w:p w14:paraId="1BD7F5F5" w14:textId="77777777" w:rsidR="004A017C" w:rsidRPr="00B125D6" w:rsidRDefault="004A017C" w:rsidP="00A2798F">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4A017C" w:rsidRPr="00B125D6" w14:paraId="4968FE6C" w14:textId="77777777" w:rsidTr="00DE1E54">
        <w:trPr>
          <w:trHeight w:val="273"/>
        </w:trPr>
        <w:tc>
          <w:tcPr>
            <w:tcW w:w="7350" w:type="dxa"/>
          </w:tcPr>
          <w:p w14:paraId="4E62B27B" w14:textId="77777777" w:rsidR="004A017C" w:rsidRDefault="00F9016E" w:rsidP="00210E0E">
            <w:pPr>
              <w:widowControl w:val="0"/>
              <w:autoSpaceDE w:val="0"/>
              <w:autoSpaceDN w:val="0"/>
              <w:adjustRightInd w:val="0"/>
              <w:rPr>
                <w:rFonts w:ascii="Times New Roman" w:eastAsia="Times New Roman" w:hAnsi="Times New Roman" w:cs="Times New Roman"/>
                <w:b/>
                <w:sz w:val="24"/>
                <w:szCs w:val="24"/>
                <w:lang w:eastAsia="ru-RU"/>
              </w:rPr>
            </w:pPr>
            <w:r w:rsidRPr="00F9016E">
              <w:rPr>
                <w:rFonts w:ascii="Times New Roman" w:eastAsia="Times New Roman" w:hAnsi="Times New Roman" w:cs="Times New Roman"/>
                <w:b/>
                <w:sz w:val="24"/>
                <w:szCs w:val="24"/>
                <w:lang w:eastAsia="ru-RU"/>
              </w:rPr>
              <w:t xml:space="preserve">Оказание услуг по техническому обслуживанию климатической техники АО «КРП» </w:t>
            </w:r>
            <w:r w:rsidRPr="00EF075B">
              <w:rPr>
                <w:rFonts w:ascii="Times New Roman" w:eastAsia="Times New Roman" w:hAnsi="Times New Roman" w:cs="Times New Roman"/>
                <w:b/>
                <w:sz w:val="24"/>
                <w:szCs w:val="24"/>
                <w:lang w:eastAsia="ru-RU"/>
              </w:rPr>
              <w:t>в 202</w:t>
            </w:r>
            <w:r>
              <w:rPr>
                <w:rFonts w:ascii="Times New Roman" w:eastAsia="Times New Roman" w:hAnsi="Times New Roman" w:cs="Times New Roman"/>
                <w:b/>
                <w:sz w:val="24"/>
                <w:szCs w:val="24"/>
                <w:lang w:eastAsia="ru-RU"/>
              </w:rPr>
              <w:t>6</w:t>
            </w:r>
            <w:r w:rsidRPr="00EF075B">
              <w:rPr>
                <w:rFonts w:ascii="Times New Roman" w:eastAsia="Times New Roman" w:hAnsi="Times New Roman" w:cs="Times New Roman"/>
                <w:b/>
                <w:sz w:val="24"/>
                <w:szCs w:val="24"/>
                <w:lang w:eastAsia="ru-RU"/>
              </w:rPr>
              <w:t>-202</w:t>
            </w:r>
            <w:r>
              <w:rPr>
                <w:rFonts w:ascii="Times New Roman" w:eastAsia="Times New Roman" w:hAnsi="Times New Roman" w:cs="Times New Roman"/>
                <w:b/>
                <w:sz w:val="24"/>
                <w:szCs w:val="24"/>
                <w:lang w:eastAsia="ru-RU"/>
              </w:rPr>
              <w:t>8</w:t>
            </w:r>
            <w:r w:rsidRPr="00EF075B">
              <w:rPr>
                <w:rFonts w:ascii="Times New Roman" w:eastAsia="Times New Roman" w:hAnsi="Times New Roman" w:cs="Times New Roman"/>
                <w:b/>
                <w:sz w:val="24"/>
                <w:szCs w:val="24"/>
                <w:lang w:eastAsia="ru-RU"/>
              </w:rPr>
              <w:t>гг.</w:t>
            </w:r>
          </w:p>
          <w:p w14:paraId="24F25739" w14:textId="77777777" w:rsidR="00F9016E" w:rsidRPr="002677C2" w:rsidRDefault="00F9016E" w:rsidP="00F9016E">
            <w:pPr>
              <w:spacing w:after="120" w:line="240" w:lineRule="auto"/>
              <w:jc w:val="both"/>
              <w:rPr>
                <w:rFonts w:ascii="Tahoma" w:eastAsia="Calibri" w:hAnsi="Tahoma" w:cs="Tahoma"/>
                <w:bCs/>
                <w:color w:val="000000"/>
                <w:kern w:val="20"/>
              </w:rPr>
            </w:pPr>
            <w:r w:rsidRPr="002677C2">
              <w:rPr>
                <w:rFonts w:ascii="Tahoma" w:eastAsia="Calibri" w:hAnsi="Tahoma" w:cs="Tahoma"/>
                <w:bCs/>
                <w:color w:val="000000"/>
                <w:kern w:val="20"/>
              </w:rPr>
              <w:t>Перечень климатической техники АО «КРП», подлежащей техническому обслуживанию в 202</w:t>
            </w:r>
            <w:r>
              <w:rPr>
                <w:rFonts w:ascii="Tahoma" w:eastAsia="Calibri" w:hAnsi="Tahoma" w:cs="Tahoma"/>
                <w:bCs/>
                <w:color w:val="000000"/>
                <w:kern w:val="20"/>
              </w:rPr>
              <w:t>6</w:t>
            </w:r>
            <w:r w:rsidRPr="002677C2">
              <w:rPr>
                <w:rFonts w:ascii="Tahoma" w:eastAsia="Calibri" w:hAnsi="Tahoma" w:cs="Tahoma"/>
                <w:bCs/>
                <w:color w:val="000000"/>
                <w:kern w:val="20"/>
              </w:rPr>
              <w:t>-202</w:t>
            </w:r>
            <w:r>
              <w:rPr>
                <w:rFonts w:ascii="Tahoma" w:eastAsia="Calibri" w:hAnsi="Tahoma" w:cs="Tahoma"/>
                <w:bCs/>
                <w:color w:val="000000"/>
                <w:kern w:val="20"/>
              </w:rPr>
              <w:t>8</w:t>
            </w:r>
            <w:r w:rsidRPr="002677C2">
              <w:rPr>
                <w:rFonts w:ascii="Tahoma" w:eastAsia="Calibri" w:hAnsi="Tahoma" w:cs="Tahoma"/>
                <w:bCs/>
                <w:color w:val="000000"/>
                <w:kern w:val="20"/>
              </w:rPr>
              <w:t xml:space="preserve"> гг., указан в Приложении № 1 к Техническому заданию.</w:t>
            </w:r>
          </w:p>
          <w:p w14:paraId="0008F848" w14:textId="77777777" w:rsidR="00F9016E" w:rsidRPr="002677C2" w:rsidRDefault="00F9016E" w:rsidP="00F9016E">
            <w:pPr>
              <w:spacing w:after="0" w:line="240" w:lineRule="auto"/>
              <w:jc w:val="both"/>
              <w:rPr>
                <w:rFonts w:ascii="Tahoma" w:eastAsia="Calibri" w:hAnsi="Tahoma" w:cs="Tahoma"/>
                <w:bCs/>
                <w:color w:val="000000"/>
                <w:kern w:val="20"/>
              </w:rPr>
            </w:pPr>
            <w:bookmarkStart w:id="2" w:name="_Hlk220843200"/>
            <w:r w:rsidRPr="002677C2">
              <w:rPr>
                <w:rFonts w:ascii="Tahoma" w:eastAsia="Calibri" w:hAnsi="Tahoma" w:cs="Tahoma"/>
                <w:bCs/>
                <w:color w:val="000000"/>
                <w:kern w:val="20"/>
              </w:rPr>
              <w:t>При проведении технического обслуживания выполняется:</w:t>
            </w:r>
          </w:p>
          <w:p w14:paraId="73299C13" w14:textId="77777777" w:rsidR="00F9016E" w:rsidRPr="002677C2" w:rsidRDefault="00F9016E" w:rsidP="00F9016E">
            <w:pPr>
              <w:numPr>
                <w:ilvl w:val="0"/>
                <w:numId w:val="7"/>
              </w:numPr>
              <w:spacing w:after="0" w:line="240" w:lineRule="auto"/>
              <w:ind w:left="346" w:hanging="283"/>
              <w:jc w:val="both"/>
              <w:rPr>
                <w:rFonts w:ascii="Tahoma" w:eastAsia="Calibri" w:hAnsi="Tahoma" w:cs="Tahoma"/>
                <w:bCs/>
                <w:color w:val="000000"/>
                <w:kern w:val="20"/>
              </w:rPr>
            </w:pPr>
            <w:r w:rsidRPr="002677C2">
              <w:rPr>
                <w:rFonts w:ascii="Tahoma" w:eastAsia="Calibri" w:hAnsi="Tahoma" w:cs="Tahoma"/>
                <w:bCs/>
                <w:color w:val="000000"/>
                <w:kern w:val="20"/>
              </w:rPr>
              <w:t>проверка работы кондиционеров/сплит-систем во всех режимах в соответствии с инструкциями по эксплуатации;</w:t>
            </w:r>
          </w:p>
          <w:p w14:paraId="1E556E68" w14:textId="77777777" w:rsidR="00F9016E" w:rsidRPr="002677C2" w:rsidRDefault="00F9016E" w:rsidP="00F9016E">
            <w:pPr>
              <w:numPr>
                <w:ilvl w:val="0"/>
                <w:numId w:val="7"/>
              </w:numPr>
              <w:spacing w:after="0" w:line="240" w:lineRule="auto"/>
              <w:ind w:left="346" w:hanging="283"/>
              <w:jc w:val="both"/>
              <w:rPr>
                <w:rFonts w:ascii="Tahoma" w:eastAsia="Calibri" w:hAnsi="Tahoma" w:cs="Tahoma"/>
                <w:bCs/>
                <w:color w:val="000000"/>
                <w:kern w:val="20"/>
              </w:rPr>
            </w:pPr>
            <w:r w:rsidRPr="002677C2">
              <w:rPr>
                <w:rFonts w:ascii="Tahoma" w:eastAsia="Calibri" w:hAnsi="Tahoma" w:cs="Tahoma"/>
                <w:bCs/>
                <w:color w:val="000000"/>
                <w:kern w:val="20"/>
              </w:rPr>
              <w:t>проверка работы и настройка пульта дистанционного управления;</w:t>
            </w:r>
          </w:p>
          <w:p w14:paraId="4E794374" w14:textId="77777777" w:rsidR="00F9016E" w:rsidRPr="002677C2" w:rsidRDefault="00F9016E" w:rsidP="00F9016E">
            <w:pPr>
              <w:numPr>
                <w:ilvl w:val="0"/>
                <w:numId w:val="7"/>
              </w:numPr>
              <w:spacing w:after="0" w:line="240" w:lineRule="auto"/>
              <w:ind w:left="346" w:hanging="283"/>
              <w:jc w:val="both"/>
              <w:rPr>
                <w:rFonts w:ascii="Tahoma" w:eastAsia="Calibri" w:hAnsi="Tahoma" w:cs="Tahoma"/>
                <w:bCs/>
                <w:color w:val="000000"/>
                <w:kern w:val="20"/>
              </w:rPr>
            </w:pPr>
            <w:bookmarkStart w:id="3" w:name="_Hlk220843231"/>
            <w:bookmarkEnd w:id="2"/>
            <w:r w:rsidRPr="002677C2">
              <w:rPr>
                <w:rFonts w:ascii="Tahoma" w:eastAsia="Calibri" w:hAnsi="Tahoma" w:cs="Tahoma"/>
                <w:bCs/>
                <w:color w:val="000000"/>
                <w:kern w:val="20"/>
              </w:rPr>
              <w:t>контроль эффективности работы испарителя по перепаду температур входящего и выходящего воздуха;</w:t>
            </w:r>
          </w:p>
          <w:p w14:paraId="1D1D9169" w14:textId="77777777" w:rsidR="00F9016E" w:rsidRPr="002677C2" w:rsidRDefault="00F9016E" w:rsidP="00F9016E">
            <w:pPr>
              <w:numPr>
                <w:ilvl w:val="0"/>
                <w:numId w:val="7"/>
              </w:numPr>
              <w:spacing w:after="0" w:line="240" w:lineRule="auto"/>
              <w:ind w:left="346" w:hanging="283"/>
              <w:jc w:val="both"/>
              <w:rPr>
                <w:rFonts w:ascii="Tahoma" w:eastAsia="Calibri" w:hAnsi="Tahoma" w:cs="Tahoma"/>
                <w:bCs/>
                <w:color w:val="000000"/>
                <w:kern w:val="20"/>
              </w:rPr>
            </w:pPr>
            <w:r w:rsidRPr="002677C2">
              <w:rPr>
                <w:rFonts w:ascii="Tahoma" w:eastAsia="Calibri" w:hAnsi="Tahoma" w:cs="Tahoma"/>
                <w:bCs/>
                <w:color w:val="000000"/>
                <w:kern w:val="20"/>
              </w:rPr>
              <w:t>разборка/сборка внутреннего блока, осмотр деталей внутренних узлов;</w:t>
            </w:r>
          </w:p>
          <w:p w14:paraId="12601B93" w14:textId="77777777" w:rsidR="00F9016E" w:rsidRPr="002677C2" w:rsidRDefault="00F9016E" w:rsidP="00F9016E">
            <w:pPr>
              <w:numPr>
                <w:ilvl w:val="0"/>
                <w:numId w:val="7"/>
              </w:numPr>
              <w:spacing w:after="0" w:line="240" w:lineRule="auto"/>
              <w:ind w:left="346" w:hanging="283"/>
              <w:jc w:val="both"/>
              <w:rPr>
                <w:rFonts w:ascii="Tahoma" w:eastAsia="Calibri" w:hAnsi="Tahoma" w:cs="Tahoma"/>
                <w:bCs/>
                <w:color w:val="000000"/>
                <w:kern w:val="20"/>
              </w:rPr>
            </w:pPr>
            <w:r w:rsidRPr="002677C2">
              <w:rPr>
                <w:rFonts w:ascii="Tahoma" w:eastAsia="Calibri" w:hAnsi="Tahoma" w:cs="Tahoma"/>
                <w:bCs/>
                <w:color w:val="000000"/>
                <w:kern w:val="20"/>
              </w:rPr>
              <w:t xml:space="preserve">чистка теплообменника испарителя и наружного блока; </w:t>
            </w:r>
          </w:p>
          <w:p w14:paraId="0C0E933F" w14:textId="77777777" w:rsidR="00F9016E" w:rsidRPr="002677C2" w:rsidRDefault="00F9016E" w:rsidP="00F9016E">
            <w:pPr>
              <w:numPr>
                <w:ilvl w:val="0"/>
                <w:numId w:val="7"/>
              </w:numPr>
              <w:spacing w:after="0" w:line="240" w:lineRule="auto"/>
              <w:ind w:left="346" w:hanging="283"/>
              <w:jc w:val="both"/>
              <w:rPr>
                <w:rFonts w:ascii="Tahoma" w:eastAsia="Calibri" w:hAnsi="Tahoma" w:cs="Tahoma"/>
                <w:bCs/>
                <w:color w:val="000000"/>
                <w:kern w:val="20"/>
              </w:rPr>
            </w:pPr>
            <w:r w:rsidRPr="002677C2">
              <w:rPr>
                <w:rFonts w:ascii="Tahoma" w:eastAsia="Calibri" w:hAnsi="Tahoma" w:cs="Tahoma"/>
                <w:bCs/>
                <w:color w:val="000000"/>
                <w:kern w:val="20"/>
              </w:rPr>
              <w:t>осмотр и очистка дренажных систем кондиционирования;</w:t>
            </w:r>
          </w:p>
          <w:p w14:paraId="26339E3F" w14:textId="77777777" w:rsidR="00F9016E" w:rsidRPr="002677C2" w:rsidRDefault="00F9016E" w:rsidP="00F9016E">
            <w:pPr>
              <w:numPr>
                <w:ilvl w:val="0"/>
                <w:numId w:val="7"/>
              </w:numPr>
              <w:spacing w:after="0" w:line="240" w:lineRule="auto"/>
              <w:ind w:left="346" w:hanging="283"/>
              <w:jc w:val="both"/>
              <w:rPr>
                <w:rFonts w:ascii="Tahoma" w:eastAsia="Calibri" w:hAnsi="Tahoma" w:cs="Tahoma"/>
                <w:bCs/>
                <w:color w:val="000000"/>
                <w:kern w:val="20"/>
              </w:rPr>
            </w:pPr>
            <w:r w:rsidRPr="002677C2">
              <w:rPr>
                <w:rFonts w:ascii="Tahoma" w:eastAsia="Calibri" w:hAnsi="Tahoma" w:cs="Tahoma"/>
                <w:bCs/>
                <w:color w:val="000000"/>
                <w:kern w:val="20"/>
              </w:rPr>
              <w:t>осмотр и очистка корпусов внутренних и наружных блоков, пылеулавливающих фильтров, решеток теплообменников;</w:t>
            </w:r>
          </w:p>
          <w:p w14:paraId="254A9FDE" w14:textId="77777777" w:rsidR="00F9016E" w:rsidRPr="002677C2" w:rsidRDefault="00F9016E" w:rsidP="00F9016E">
            <w:pPr>
              <w:numPr>
                <w:ilvl w:val="0"/>
                <w:numId w:val="7"/>
              </w:numPr>
              <w:spacing w:after="0" w:line="240" w:lineRule="auto"/>
              <w:ind w:left="346" w:hanging="283"/>
              <w:jc w:val="both"/>
              <w:rPr>
                <w:rFonts w:ascii="Tahoma" w:eastAsia="Calibri" w:hAnsi="Tahoma" w:cs="Tahoma"/>
                <w:bCs/>
                <w:color w:val="000000"/>
                <w:kern w:val="20"/>
              </w:rPr>
            </w:pPr>
            <w:r w:rsidRPr="002677C2">
              <w:rPr>
                <w:rFonts w:ascii="Tahoma" w:eastAsia="Calibri" w:hAnsi="Tahoma" w:cs="Tahoma"/>
                <w:bCs/>
                <w:color w:val="000000"/>
                <w:kern w:val="20"/>
              </w:rPr>
              <w:t>дезинфекция теплообменника внутреннего блока с целью устранения скопившихся бактерий и неприятных запахов;</w:t>
            </w:r>
          </w:p>
          <w:p w14:paraId="3AE3DE57" w14:textId="77777777" w:rsidR="00F9016E" w:rsidRPr="002677C2" w:rsidRDefault="00F9016E" w:rsidP="00F9016E">
            <w:pPr>
              <w:numPr>
                <w:ilvl w:val="0"/>
                <w:numId w:val="7"/>
              </w:numPr>
              <w:spacing w:after="0" w:line="240" w:lineRule="auto"/>
              <w:ind w:left="346" w:hanging="283"/>
              <w:jc w:val="both"/>
              <w:rPr>
                <w:rFonts w:ascii="Tahoma" w:eastAsia="Calibri" w:hAnsi="Tahoma" w:cs="Tahoma"/>
                <w:bCs/>
                <w:color w:val="000000"/>
                <w:kern w:val="20"/>
              </w:rPr>
            </w:pPr>
            <w:r w:rsidRPr="002677C2">
              <w:rPr>
                <w:rFonts w:ascii="Tahoma" w:eastAsia="Calibri" w:hAnsi="Tahoma" w:cs="Tahoma"/>
                <w:bCs/>
                <w:color w:val="000000"/>
                <w:kern w:val="20"/>
              </w:rPr>
              <w:t>проверка состояния кабелей, проводов, протяжка всех контактов;</w:t>
            </w:r>
          </w:p>
          <w:p w14:paraId="52D58F83" w14:textId="77777777" w:rsidR="00F9016E" w:rsidRPr="002677C2" w:rsidRDefault="00F9016E" w:rsidP="00F9016E">
            <w:pPr>
              <w:numPr>
                <w:ilvl w:val="0"/>
                <w:numId w:val="7"/>
              </w:numPr>
              <w:spacing w:after="0" w:line="240" w:lineRule="auto"/>
              <w:ind w:left="346" w:hanging="283"/>
              <w:jc w:val="both"/>
              <w:rPr>
                <w:rFonts w:ascii="Tahoma" w:eastAsia="Calibri" w:hAnsi="Tahoma" w:cs="Tahoma"/>
                <w:bCs/>
                <w:color w:val="000000"/>
                <w:kern w:val="20"/>
              </w:rPr>
            </w:pPr>
            <w:r w:rsidRPr="002677C2">
              <w:rPr>
                <w:rFonts w:ascii="Tahoma" w:eastAsia="Calibri" w:hAnsi="Tahoma" w:cs="Tahoma"/>
                <w:bCs/>
                <w:color w:val="000000"/>
                <w:kern w:val="20"/>
              </w:rPr>
              <w:t>проверка надежности крепления внутреннего и наружного блоков;</w:t>
            </w:r>
          </w:p>
          <w:p w14:paraId="65EF819C" w14:textId="77777777" w:rsidR="00F9016E" w:rsidRPr="002677C2" w:rsidRDefault="00F9016E" w:rsidP="00F9016E">
            <w:pPr>
              <w:numPr>
                <w:ilvl w:val="0"/>
                <w:numId w:val="7"/>
              </w:numPr>
              <w:spacing w:after="0" w:line="240" w:lineRule="auto"/>
              <w:ind w:left="346" w:hanging="283"/>
              <w:jc w:val="both"/>
              <w:rPr>
                <w:rFonts w:ascii="Tahoma" w:eastAsia="Calibri" w:hAnsi="Tahoma" w:cs="Tahoma"/>
                <w:bCs/>
                <w:color w:val="000000"/>
                <w:kern w:val="20"/>
              </w:rPr>
            </w:pPr>
            <w:r w:rsidRPr="002677C2">
              <w:rPr>
                <w:rFonts w:ascii="Tahoma" w:eastAsia="Calibri" w:hAnsi="Tahoma" w:cs="Tahoma"/>
                <w:bCs/>
                <w:color w:val="000000"/>
                <w:kern w:val="20"/>
              </w:rPr>
              <w:t>проверка качества паяных и разъемных соединений и их герметизации;</w:t>
            </w:r>
          </w:p>
          <w:p w14:paraId="304C2287" w14:textId="77777777" w:rsidR="00F9016E" w:rsidRPr="002677C2" w:rsidRDefault="00F9016E" w:rsidP="00F9016E">
            <w:pPr>
              <w:spacing w:after="0" w:line="240" w:lineRule="auto"/>
              <w:ind w:left="346" w:hanging="283"/>
              <w:jc w:val="both"/>
              <w:rPr>
                <w:rFonts w:ascii="Tahoma" w:eastAsia="Calibri" w:hAnsi="Tahoma" w:cs="Tahoma"/>
                <w:bCs/>
                <w:color w:val="000000"/>
                <w:kern w:val="20"/>
              </w:rPr>
            </w:pPr>
            <w:r w:rsidRPr="002677C2">
              <w:rPr>
                <w:rFonts w:ascii="Tahoma" w:eastAsia="Calibri" w:hAnsi="Tahoma" w:cs="Tahoma"/>
                <w:bCs/>
                <w:color w:val="000000"/>
                <w:kern w:val="20"/>
              </w:rPr>
              <w:t>-   дозаправка систем хладоном (при необходимости).</w:t>
            </w:r>
          </w:p>
          <w:bookmarkEnd w:id="3"/>
          <w:p w14:paraId="32FC2347" w14:textId="73D55B3F" w:rsidR="00F9016E" w:rsidRPr="00B125D6" w:rsidRDefault="00F9016E" w:rsidP="00F9016E">
            <w:pPr>
              <w:widowControl w:val="0"/>
              <w:autoSpaceDE w:val="0"/>
              <w:autoSpaceDN w:val="0"/>
              <w:adjustRightInd w:val="0"/>
              <w:rPr>
                <w:rFonts w:ascii="Tahoma" w:hAnsi="Tahoma" w:cs="Tahoma"/>
              </w:rPr>
            </w:pPr>
            <w:r w:rsidRPr="002677C2">
              <w:rPr>
                <w:rFonts w:ascii="Tahoma" w:eastAsia="Calibri" w:hAnsi="Tahoma" w:cs="Tahoma"/>
                <w:bCs/>
                <w:color w:val="000000"/>
                <w:kern w:val="20"/>
              </w:rPr>
              <w:t>В стоимость услуг должны быть включены все расходы Исполнителя, связанные с оказанием услуг,</w:t>
            </w:r>
            <w:r>
              <w:rPr>
                <w:rFonts w:ascii="Tahoma" w:eastAsia="Calibri" w:hAnsi="Tahoma" w:cs="Tahoma"/>
                <w:bCs/>
                <w:color w:val="000000"/>
                <w:kern w:val="20"/>
              </w:rPr>
              <w:t xml:space="preserve"> стоимость материалов и оборудования, налоги, сборы, доставка к объектам рабочих, </w:t>
            </w:r>
            <w:r>
              <w:rPr>
                <w:rFonts w:ascii="Tahoma" w:eastAsia="Calibri" w:hAnsi="Tahoma" w:cs="Tahoma"/>
                <w:bCs/>
                <w:color w:val="000000"/>
                <w:kern w:val="20"/>
              </w:rPr>
              <w:lastRenderedPageBreak/>
              <w:t>материалов и оборудования</w:t>
            </w:r>
            <w:r w:rsidRPr="002677C2">
              <w:rPr>
                <w:rFonts w:ascii="Tahoma" w:eastAsia="Calibri" w:hAnsi="Tahoma" w:cs="Tahoma"/>
                <w:bCs/>
                <w:color w:val="000000"/>
                <w:kern w:val="20"/>
              </w:rPr>
              <w:t>, уборкой территории и вывозом мусора.</w:t>
            </w:r>
          </w:p>
        </w:tc>
        <w:tc>
          <w:tcPr>
            <w:tcW w:w="7210" w:type="dxa"/>
          </w:tcPr>
          <w:p w14:paraId="0DE22C2B" w14:textId="77777777" w:rsidR="004A017C" w:rsidRPr="00B125D6" w:rsidRDefault="004A017C" w:rsidP="00A2798F">
            <w:pPr>
              <w:spacing w:after="0" w:line="240" w:lineRule="auto"/>
              <w:rPr>
                <w:rFonts w:ascii="Tahoma" w:hAnsi="Tahoma" w:cs="Tahoma"/>
                <w:bCs/>
                <w:u w:val="single"/>
              </w:rPr>
            </w:pPr>
            <w:r w:rsidRPr="00B125D6">
              <w:rPr>
                <w:rFonts w:ascii="Tahoma" w:hAnsi="Tahoma" w:cs="Tahoma"/>
                <w:u w:val="single"/>
              </w:rPr>
              <w:lastRenderedPageBreak/>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p w14:paraId="38C52B23" w14:textId="77777777" w:rsidR="004A017C" w:rsidRDefault="004A017C" w:rsidP="00A2798F">
            <w:pPr>
              <w:spacing w:after="0" w:line="240" w:lineRule="auto"/>
              <w:rPr>
                <w:rFonts w:ascii="Tahoma" w:hAnsi="Tahoma" w:cs="Tahoma"/>
                <w:bCs/>
              </w:rPr>
            </w:pPr>
          </w:p>
          <w:p w14:paraId="7F14BC6C" w14:textId="77777777" w:rsidR="004A017C" w:rsidRDefault="004A017C" w:rsidP="00A2798F">
            <w:pPr>
              <w:spacing w:after="0"/>
              <w:rPr>
                <w:rFonts w:ascii="Tahoma" w:eastAsia="Calibri" w:hAnsi="Tahoma" w:cs="Tahoma"/>
              </w:rPr>
            </w:pPr>
          </w:p>
          <w:p w14:paraId="598D6BDA" w14:textId="77777777" w:rsidR="004A017C" w:rsidRDefault="004A017C" w:rsidP="00A2798F">
            <w:pPr>
              <w:pStyle w:val="af4"/>
              <w:spacing w:after="0"/>
              <w:jc w:val="both"/>
              <w:rPr>
                <w:rFonts w:ascii="Tahoma" w:hAnsi="Tahoma" w:cs="Tahoma"/>
                <w:bCs/>
              </w:rPr>
            </w:pPr>
          </w:p>
          <w:p w14:paraId="216F6456" w14:textId="77777777" w:rsidR="004A017C" w:rsidRPr="00F464BF" w:rsidRDefault="004A017C" w:rsidP="00A2798F">
            <w:pPr>
              <w:pStyle w:val="af4"/>
              <w:spacing w:after="0"/>
              <w:jc w:val="both"/>
              <w:rPr>
                <w:rFonts w:ascii="Tahoma" w:hAnsi="Tahoma" w:cs="Tahoma"/>
                <w:bCs/>
              </w:rPr>
            </w:pPr>
          </w:p>
        </w:tc>
      </w:tr>
      <w:tr w:rsidR="004A017C" w:rsidRPr="00B125D6" w14:paraId="01FDFD9E" w14:textId="77777777" w:rsidTr="00DE1E54">
        <w:trPr>
          <w:trHeight w:val="475"/>
        </w:trPr>
        <w:tc>
          <w:tcPr>
            <w:tcW w:w="7350" w:type="dxa"/>
          </w:tcPr>
          <w:p w14:paraId="5BF56480" w14:textId="2DB0ADCA" w:rsidR="004A017C" w:rsidRDefault="004A017C" w:rsidP="004A017C">
            <w:pPr>
              <w:pStyle w:val="af2"/>
              <w:numPr>
                <w:ilvl w:val="0"/>
                <w:numId w:val="1"/>
              </w:numPr>
              <w:spacing w:after="0" w:line="240" w:lineRule="auto"/>
              <w:ind w:left="0"/>
              <w:rPr>
                <w:rFonts w:ascii="Tahoma" w:hAnsi="Tahoma" w:cs="Tahoma"/>
                <w:iCs/>
              </w:rPr>
            </w:pPr>
            <w:r>
              <w:rPr>
                <w:rFonts w:ascii="Tahoma" w:hAnsi="Tahoma" w:cs="Tahoma"/>
                <w:iCs/>
              </w:rPr>
              <w:t xml:space="preserve">2. </w:t>
            </w:r>
            <w:r w:rsidRPr="00B52A44">
              <w:rPr>
                <w:rFonts w:ascii="Tahoma" w:hAnsi="Tahoma" w:cs="Tahoma"/>
                <w:b/>
                <w:iCs/>
              </w:rPr>
              <w:t xml:space="preserve">Сроки </w:t>
            </w:r>
            <w:r w:rsidR="00F9016E">
              <w:rPr>
                <w:rFonts w:ascii="Tahoma" w:hAnsi="Tahoma" w:cs="Tahoma"/>
                <w:b/>
                <w:iCs/>
              </w:rPr>
              <w:t>оказания услуг</w:t>
            </w:r>
            <w:r w:rsidRPr="00F67538">
              <w:rPr>
                <w:rFonts w:ascii="Tahoma" w:hAnsi="Tahoma" w:cs="Tahoma"/>
                <w:iCs/>
              </w:rPr>
              <w:t>:</w:t>
            </w:r>
          </w:p>
          <w:p w14:paraId="4E54A810" w14:textId="77777777" w:rsidR="00F9016E" w:rsidRDefault="00F9016E" w:rsidP="00F9016E">
            <w:pPr>
              <w:spacing w:after="120" w:line="240" w:lineRule="auto"/>
              <w:ind w:firstLine="346"/>
              <w:jc w:val="both"/>
              <w:rPr>
                <w:rFonts w:ascii="Tahoma" w:eastAsia="Calibri" w:hAnsi="Tahoma" w:cs="Tahoma"/>
                <w:iCs/>
                <w:color w:val="000000"/>
                <w:kern w:val="20"/>
              </w:rPr>
            </w:pPr>
            <w:r>
              <w:rPr>
                <w:rFonts w:ascii="Tahoma" w:eastAsia="Calibri" w:hAnsi="Tahoma" w:cs="Tahoma"/>
                <w:iCs/>
                <w:color w:val="000000"/>
                <w:kern w:val="20"/>
              </w:rPr>
              <w:t>С</w:t>
            </w:r>
            <w:r w:rsidRPr="002677C2">
              <w:rPr>
                <w:rFonts w:ascii="Tahoma" w:eastAsia="Calibri" w:hAnsi="Tahoma" w:cs="Tahoma"/>
                <w:iCs/>
                <w:color w:val="000000"/>
                <w:kern w:val="20"/>
              </w:rPr>
              <w:t xml:space="preserve"> даты подписания договора по 31.12.202</w:t>
            </w:r>
            <w:r>
              <w:rPr>
                <w:rFonts w:ascii="Tahoma" w:eastAsia="Calibri" w:hAnsi="Tahoma" w:cs="Tahoma"/>
                <w:iCs/>
                <w:color w:val="000000"/>
                <w:kern w:val="20"/>
              </w:rPr>
              <w:t xml:space="preserve">8 </w:t>
            </w:r>
            <w:r w:rsidRPr="002677C2">
              <w:rPr>
                <w:rFonts w:ascii="Tahoma" w:eastAsia="Calibri" w:hAnsi="Tahoma" w:cs="Tahoma"/>
                <w:iCs/>
                <w:color w:val="000000"/>
                <w:kern w:val="20"/>
              </w:rPr>
              <w:t>г.</w:t>
            </w:r>
            <w:r>
              <w:rPr>
                <w:rFonts w:ascii="Tahoma" w:eastAsia="Calibri" w:hAnsi="Tahoma" w:cs="Tahoma"/>
                <w:iCs/>
                <w:color w:val="000000"/>
                <w:kern w:val="20"/>
              </w:rPr>
              <w:t xml:space="preserve"> включительно.</w:t>
            </w:r>
          </w:p>
          <w:p w14:paraId="20C06001" w14:textId="77777777" w:rsidR="00F9016E" w:rsidRPr="00AF5622" w:rsidRDefault="00F9016E" w:rsidP="00F9016E">
            <w:pPr>
              <w:spacing w:after="120" w:line="240" w:lineRule="auto"/>
              <w:ind w:firstLine="346"/>
              <w:jc w:val="both"/>
              <w:rPr>
                <w:rFonts w:ascii="Tahoma" w:eastAsia="Calibri" w:hAnsi="Tahoma" w:cs="Tahoma"/>
                <w:iCs/>
                <w:color w:val="000000"/>
                <w:kern w:val="20"/>
              </w:rPr>
            </w:pPr>
            <w:r w:rsidRPr="002677C2">
              <w:rPr>
                <w:rFonts w:ascii="Tahoma" w:eastAsia="Calibri" w:hAnsi="Tahoma" w:cs="Tahoma"/>
                <w:iCs/>
                <w:color w:val="000000"/>
                <w:kern w:val="20"/>
              </w:rPr>
              <w:t xml:space="preserve">Техническое обслуживание проводится 1 (один) раз в год. </w:t>
            </w:r>
            <w:r>
              <w:rPr>
                <w:rFonts w:ascii="Tahoma" w:eastAsia="Calibri" w:hAnsi="Tahoma" w:cs="Tahoma"/>
                <w:iCs/>
                <w:color w:val="000000"/>
                <w:kern w:val="20"/>
              </w:rPr>
              <w:t>Календарный план оказания услуг.</w:t>
            </w:r>
          </w:p>
          <w:tbl>
            <w:tblPr>
              <w:tblW w:w="6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297"/>
              <w:gridCol w:w="3827"/>
            </w:tblGrid>
            <w:tr w:rsidR="00F9016E" w:rsidRPr="00EF075B" w14:paraId="14B469F7" w14:textId="77777777" w:rsidTr="000D1463">
              <w:trPr>
                <w:cantSplit/>
                <w:trHeight w:val="1165"/>
              </w:trPr>
              <w:tc>
                <w:tcPr>
                  <w:tcW w:w="596" w:type="dxa"/>
                  <w:tcBorders>
                    <w:top w:val="single" w:sz="4" w:space="0" w:color="auto"/>
                    <w:left w:val="single" w:sz="4" w:space="0" w:color="auto"/>
                    <w:bottom w:val="single" w:sz="4" w:space="0" w:color="auto"/>
                    <w:right w:val="single" w:sz="4" w:space="0" w:color="auto"/>
                  </w:tcBorders>
                  <w:shd w:val="clear" w:color="auto" w:fill="DEEAF6"/>
                  <w:vAlign w:val="center"/>
                </w:tcPr>
                <w:p w14:paraId="0F2FD950" w14:textId="77777777" w:rsidR="00F9016E" w:rsidRPr="00A8233D" w:rsidRDefault="00F9016E" w:rsidP="00F9016E">
                  <w:pPr>
                    <w:widowControl w:val="0"/>
                    <w:jc w:val="center"/>
                    <w:rPr>
                      <w:rFonts w:ascii="Tahoma" w:eastAsia="Calibri" w:hAnsi="Tahoma" w:cs="Tahoma"/>
                      <w:bCs/>
                      <w:color w:val="000000"/>
                      <w:kern w:val="20"/>
                    </w:rPr>
                  </w:pPr>
                  <w:r w:rsidRPr="00A8233D">
                    <w:rPr>
                      <w:rFonts w:ascii="Tahoma" w:eastAsia="Calibri" w:hAnsi="Tahoma" w:cs="Tahoma"/>
                      <w:bCs/>
                      <w:color w:val="000000"/>
                      <w:kern w:val="20"/>
                    </w:rPr>
                    <w:t>№ п/п</w:t>
                  </w:r>
                </w:p>
              </w:tc>
              <w:tc>
                <w:tcPr>
                  <w:tcW w:w="2297" w:type="dxa"/>
                  <w:tcBorders>
                    <w:top w:val="single" w:sz="4" w:space="0" w:color="auto"/>
                    <w:left w:val="single" w:sz="4" w:space="0" w:color="auto"/>
                    <w:bottom w:val="single" w:sz="4" w:space="0" w:color="auto"/>
                    <w:right w:val="single" w:sz="4" w:space="0" w:color="auto"/>
                  </w:tcBorders>
                  <w:shd w:val="clear" w:color="auto" w:fill="DEEAF6"/>
                  <w:vAlign w:val="center"/>
                </w:tcPr>
                <w:p w14:paraId="39B08876" w14:textId="77777777" w:rsidR="00F9016E" w:rsidRPr="00A8233D" w:rsidRDefault="00F9016E" w:rsidP="00F9016E">
                  <w:pPr>
                    <w:widowControl w:val="0"/>
                    <w:jc w:val="center"/>
                    <w:rPr>
                      <w:rFonts w:ascii="Tahoma" w:eastAsia="Calibri" w:hAnsi="Tahoma" w:cs="Tahoma"/>
                      <w:bCs/>
                      <w:color w:val="000000"/>
                      <w:kern w:val="20"/>
                    </w:rPr>
                  </w:pPr>
                  <w:r w:rsidRPr="00A8233D">
                    <w:rPr>
                      <w:rFonts w:ascii="Tahoma" w:eastAsia="Calibri" w:hAnsi="Tahoma" w:cs="Tahoma"/>
                      <w:bCs/>
                      <w:color w:val="000000"/>
                      <w:kern w:val="20"/>
                    </w:rPr>
                    <w:t>Содержание периода</w:t>
                  </w:r>
                </w:p>
              </w:tc>
              <w:tc>
                <w:tcPr>
                  <w:tcW w:w="3827" w:type="dxa"/>
                  <w:tcBorders>
                    <w:top w:val="single" w:sz="4" w:space="0" w:color="auto"/>
                    <w:left w:val="single" w:sz="4" w:space="0" w:color="auto"/>
                    <w:bottom w:val="single" w:sz="4" w:space="0" w:color="auto"/>
                    <w:right w:val="single" w:sz="4" w:space="0" w:color="auto"/>
                  </w:tcBorders>
                  <w:shd w:val="clear" w:color="auto" w:fill="DEEAF6"/>
                  <w:vAlign w:val="center"/>
                </w:tcPr>
                <w:p w14:paraId="446FEBC3" w14:textId="77777777" w:rsidR="00F9016E" w:rsidRPr="00A8233D" w:rsidRDefault="00F9016E" w:rsidP="00F9016E">
                  <w:pPr>
                    <w:widowControl w:val="0"/>
                    <w:jc w:val="center"/>
                    <w:rPr>
                      <w:rFonts w:ascii="Tahoma" w:eastAsia="Calibri" w:hAnsi="Tahoma" w:cs="Tahoma"/>
                      <w:bCs/>
                      <w:color w:val="000000"/>
                      <w:kern w:val="20"/>
                    </w:rPr>
                  </w:pPr>
                  <w:r w:rsidRPr="00A8233D">
                    <w:rPr>
                      <w:rFonts w:ascii="Tahoma" w:eastAsia="Calibri" w:hAnsi="Tahoma" w:cs="Tahoma"/>
                      <w:bCs/>
                      <w:color w:val="000000"/>
                      <w:kern w:val="20"/>
                    </w:rPr>
                    <w:t>Срок оказания услуг по периоду</w:t>
                  </w:r>
                </w:p>
              </w:tc>
            </w:tr>
            <w:tr w:rsidR="00F9016E" w:rsidRPr="00EF075B" w14:paraId="536B78BF" w14:textId="77777777" w:rsidTr="000D1463">
              <w:trPr>
                <w:cantSplit/>
                <w:trHeight w:val="436"/>
              </w:trPr>
              <w:tc>
                <w:tcPr>
                  <w:tcW w:w="596" w:type="dxa"/>
                  <w:tcBorders>
                    <w:top w:val="single" w:sz="4" w:space="0" w:color="auto"/>
                    <w:left w:val="single" w:sz="4" w:space="0" w:color="auto"/>
                    <w:bottom w:val="single" w:sz="4" w:space="0" w:color="auto"/>
                    <w:right w:val="single" w:sz="4" w:space="0" w:color="auto"/>
                  </w:tcBorders>
                  <w:vAlign w:val="center"/>
                </w:tcPr>
                <w:p w14:paraId="6851DF34" w14:textId="77777777" w:rsidR="00F9016E" w:rsidRPr="00A8233D" w:rsidRDefault="00F9016E" w:rsidP="00F9016E">
                  <w:pPr>
                    <w:widowControl w:val="0"/>
                    <w:jc w:val="center"/>
                    <w:rPr>
                      <w:rFonts w:ascii="Tahoma" w:eastAsia="Calibri" w:hAnsi="Tahoma" w:cs="Tahoma"/>
                      <w:bCs/>
                      <w:color w:val="000000"/>
                      <w:kern w:val="20"/>
                    </w:rPr>
                  </w:pPr>
                  <w:r w:rsidRPr="00A8233D">
                    <w:rPr>
                      <w:rFonts w:ascii="Tahoma" w:eastAsia="Calibri" w:hAnsi="Tahoma" w:cs="Tahoma"/>
                      <w:bCs/>
                      <w:color w:val="000000"/>
                      <w:kern w:val="20"/>
                    </w:rPr>
                    <w:t>1</w:t>
                  </w:r>
                </w:p>
              </w:tc>
              <w:tc>
                <w:tcPr>
                  <w:tcW w:w="2297" w:type="dxa"/>
                  <w:tcBorders>
                    <w:top w:val="single" w:sz="4" w:space="0" w:color="auto"/>
                    <w:left w:val="single" w:sz="4" w:space="0" w:color="auto"/>
                    <w:bottom w:val="single" w:sz="4" w:space="0" w:color="auto"/>
                    <w:right w:val="single" w:sz="4" w:space="0" w:color="auto"/>
                  </w:tcBorders>
                  <w:vAlign w:val="center"/>
                </w:tcPr>
                <w:p w14:paraId="27ECA9C1" w14:textId="77777777" w:rsidR="00F9016E" w:rsidRPr="00A8233D" w:rsidRDefault="00F9016E" w:rsidP="00F9016E">
                  <w:pPr>
                    <w:widowControl w:val="0"/>
                    <w:jc w:val="center"/>
                    <w:rPr>
                      <w:rFonts w:ascii="Tahoma" w:eastAsia="Calibri" w:hAnsi="Tahoma" w:cs="Tahoma"/>
                      <w:bCs/>
                      <w:color w:val="000000"/>
                      <w:kern w:val="20"/>
                    </w:rPr>
                  </w:pPr>
                  <w:r w:rsidRPr="00A8233D">
                    <w:rPr>
                      <w:rFonts w:ascii="Tahoma" w:eastAsia="Calibri" w:hAnsi="Tahoma" w:cs="Tahoma"/>
                      <w:bCs/>
                      <w:color w:val="000000"/>
                      <w:kern w:val="20"/>
                    </w:rPr>
                    <w:t>Техническое обслуживание 202</w:t>
                  </w:r>
                  <w:r>
                    <w:rPr>
                      <w:rFonts w:ascii="Tahoma" w:eastAsia="Calibri" w:hAnsi="Tahoma" w:cs="Tahoma"/>
                      <w:bCs/>
                      <w:color w:val="000000"/>
                      <w:kern w:val="20"/>
                    </w:rPr>
                    <w:t>6</w:t>
                  </w:r>
                  <w:r w:rsidRPr="00A8233D">
                    <w:rPr>
                      <w:rFonts w:ascii="Tahoma" w:eastAsia="Calibri" w:hAnsi="Tahoma" w:cs="Tahoma"/>
                      <w:bCs/>
                      <w:color w:val="000000"/>
                      <w:kern w:val="20"/>
                    </w:rPr>
                    <w:t xml:space="preserve"> год</w:t>
                  </w:r>
                </w:p>
              </w:tc>
              <w:tc>
                <w:tcPr>
                  <w:tcW w:w="3827" w:type="dxa"/>
                  <w:tcBorders>
                    <w:top w:val="single" w:sz="4" w:space="0" w:color="auto"/>
                    <w:left w:val="single" w:sz="4" w:space="0" w:color="auto"/>
                    <w:bottom w:val="single" w:sz="4" w:space="0" w:color="auto"/>
                    <w:right w:val="single" w:sz="4" w:space="0" w:color="auto"/>
                  </w:tcBorders>
                  <w:vAlign w:val="center"/>
                </w:tcPr>
                <w:p w14:paraId="3D391F1D" w14:textId="77777777" w:rsidR="00F9016E" w:rsidRPr="00A8233D" w:rsidRDefault="00F9016E" w:rsidP="00F9016E">
                  <w:pPr>
                    <w:widowControl w:val="0"/>
                    <w:jc w:val="center"/>
                    <w:rPr>
                      <w:rFonts w:ascii="Tahoma" w:eastAsia="Calibri" w:hAnsi="Tahoma" w:cs="Tahoma"/>
                      <w:bCs/>
                      <w:color w:val="000000"/>
                      <w:kern w:val="20"/>
                    </w:rPr>
                  </w:pPr>
                  <w:r w:rsidRPr="00A8233D">
                    <w:rPr>
                      <w:rFonts w:ascii="Tahoma" w:eastAsia="Calibri" w:hAnsi="Tahoma" w:cs="Tahoma"/>
                      <w:bCs/>
                      <w:color w:val="000000"/>
                      <w:kern w:val="20"/>
                    </w:rPr>
                    <w:t>в течение 20 (двадцати) календарных дней с даты подписания договора</w:t>
                  </w:r>
                </w:p>
              </w:tc>
            </w:tr>
            <w:tr w:rsidR="00F9016E" w:rsidRPr="00EF075B" w14:paraId="7D8E9DC0" w14:textId="77777777" w:rsidTr="000D1463">
              <w:trPr>
                <w:cantSplit/>
                <w:trHeight w:val="415"/>
              </w:trPr>
              <w:tc>
                <w:tcPr>
                  <w:tcW w:w="596" w:type="dxa"/>
                  <w:tcBorders>
                    <w:top w:val="single" w:sz="4" w:space="0" w:color="auto"/>
                    <w:left w:val="single" w:sz="4" w:space="0" w:color="auto"/>
                    <w:bottom w:val="single" w:sz="4" w:space="0" w:color="auto"/>
                    <w:right w:val="single" w:sz="4" w:space="0" w:color="auto"/>
                  </w:tcBorders>
                  <w:vAlign w:val="center"/>
                </w:tcPr>
                <w:p w14:paraId="5D040FBA" w14:textId="77777777" w:rsidR="00F9016E" w:rsidRPr="00A8233D" w:rsidRDefault="00F9016E" w:rsidP="00F9016E">
                  <w:pPr>
                    <w:widowControl w:val="0"/>
                    <w:jc w:val="center"/>
                    <w:rPr>
                      <w:rFonts w:ascii="Tahoma" w:eastAsia="Calibri" w:hAnsi="Tahoma" w:cs="Tahoma"/>
                      <w:bCs/>
                      <w:color w:val="000000"/>
                      <w:kern w:val="20"/>
                    </w:rPr>
                  </w:pPr>
                  <w:r w:rsidRPr="00A8233D">
                    <w:rPr>
                      <w:rFonts w:ascii="Tahoma" w:eastAsia="Calibri" w:hAnsi="Tahoma" w:cs="Tahoma"/>
                      <w:bCs/>
                      <w:color w:val="000000"/>
                      <w:kern w:val="20"/>
                    </w:rPr>
                    <w:t>2</w:t>
                  </w:r>
                </w:p>
              </w:tc>
              <w:tc>
                <w:tcPr>
                  <w:tcW w:w="2297" w:type="dxa"/>
                  <w:tcBorders>
                    <w:top w:val="single" w:sz="4" w:space="0" w:color="auto"/>
                    <w:left w:val="single" w:sz="4" w:space="0" w:color="auto"/>
                    <w:bottom w:val="single" w:sz="4" w:space="0" w:color="auto"/>
                    <w:right w:val="single" w:sz="4" w:space="0" w:color="auto"/>
                  </w:tcBorders>
                  <w:vAlign w:val="center"/>
                </w:tcPr>
                <w:p w14:paraId="7FDC3253" w14:textId="77777777" w:rsidR="00F9016E" w:rsidRPr="00A8233D" w:rsidRDefault="00F9016E" w:rsidP="00F9016E">
                  <w:pPr>
                    <w:widowControl w:val="0"/>
                    <w:jc w:val="center"/>
                    <w:rPr>
                      <w:rFonts w:ascii="Tahoma" w:eastAsia="Calibri" w:hAnsi="Tahoma" w:cs="Tahoma"/>
                      <w:bCs/>
                      <w:color w:val="000000"/>
                      <w:kern w:val="20"/>
                    </w:rPr>
                  </w:pPr>
                  <w:r w:rsidRPr="00A8233D">
                    <w:rPr>
                      <w:rFonts w:ascii="Tahoma" w:eastAsia="Calibri" w:hAnsi="Tahoma" w:cs="Tahoma"/>
                      <w:bCs/>
                      <w:color w:val="000000"/>
                      <w:kern w:val="20"/>
                    </w:rPr>
                    <w:t>Техническое обслуживание 202</w:t>
                  </w:r>
                  <w:r>
                    <w:rPr>
                      <w:rFonts w:ascii="Tahoma" w:eastAsia="Calibri" w:hAnsi="Tahoma" w:cs="Tahoma"/>
                      <w:bCs/>
                      <w:color w:val="000000"/>
                      <w:kern w:val="20"/>
                    </w:rPr>
                    <w:t>7</w:t>
                  </w:r>
                  <w:r w:rsidRPr="00A8233D">
                    <w:rPr>
                      <w:rFonts w:ascii="Tahoma" w:eastAsia="Calibri" w:hAnsi="Tahoma" w:cs="Tahoma"/>
                      <w:bCs/>
                      <w:color w:val="000000"/>
                      <w:kern w:val="20"/>
                    </w:rPr>
                    <w:t xml:space="preserve"> год</w:t>
                  </w:r>
                </w:p>
              </w:tc>
              <w:tc>
                <w:tcPr>
                  <w:tcW w:w="3827" w:type="dxa"/>
                  <w:tcBorders>
                    <w:top w:val="single" w:sz="4" w:space="0" w:color="auto"/>
                    <w:left w:val="single" w:sz="4" w:space="0" w:color="auto"/>
                    <w:bottom w:val="single" w:sz="4" w:space="0" w:color="auto"/>
                    <w:right w:val="single" w:sz="4" w:space="0" w:color="auto"/>
                  </w:tcBorders>
                  <w:vAlign w:val="center"/>
                </w:tcPr>
                <w:p w14:paraId="3D839F9A" w14:textId="77777777" w:rsidR="00F9016E" w:rsidRPr="00A8233D" w:rsidRDefault="00F9016E" w:rsidP="00F9016E">
                  <w:pPr>
                    <w:widowControl w:val="0"/>
                    <w:jc w:val="center"/>
                    <w:rPr>
                      <w:rFonts w:ascii="Tahoma" w:eastAsia="Calibri" w:hAnsi="Tahoma" w:cs="Tahoma"/>
                      <w:bCs/>
                      <w:color w:val="000000"/>
                      <w:kern w:val="20"/>
                    </w:rPr>
                  </w:pPr>
                  <w:r w:rsidRPr="00A8233D">
                    <w:rPr>
                      <w:rFonts w:ascii="Tahoma" w:eastAsia="Calibri" w:hAnsi="Tahoma" w:cs="Tahoma"/>
                      <w:bCs/>
                      <w:color w:val="000000"/>
                      <w:kern w:val="20"/>
                    </w:rPr>
                    <w:t>с 15.04.202</w:t>
                  </w:r>
                  <w:r>
                    <w:rPr>
                      <w:rFonts w:ascii="Tahoma" w:eastAsia="Calibri" w:hAnsi="Tahoma" w:cs="Tahoma"/>
                      <w:bCs/>
                      <w:color w:val="000000"/>
                      <w:kern w:val="20"/>
                    </w:rPr>
                    <w:t>7</w:t>
                  </w:r>
                  <w:r w:rsidRPr="00A8233D">
                    <w:rPr>
                      <w:rFonts w:ascii="Tahoma" w:eastAsia="Calibri" w:hAnsi="Tahoma" w:cs="Tahoma"/>
                      <w:bCs/>
                      <w:color w:val="000000"/>
                      <w:kern w:val="20"/>
                    </w:rPr>
                    <w:t xml:space="preserve"> по 31.05.202</w:t>
                  </w:r>
                  <w:r>
                    <w:rPr>
                      <w:rFonts w:ascii="Tahoma" w:eastAsia="Calibri" w:hAnsi="Tahoma" w:cs="Tahoma"/>
                      <w:bCs/>
                      <w:color w:val="000000"/>
                      <w:kern w:val="20"/>
                    </w:rPr>
                    <w:t>7</w:t>
                  </w:r>
                </w:p>
              </w:tc>
            </w:tr>
            <w:tr w:rsidR="00F9016E" w:rsidRPr="00EF075B" w14:paraId="4CFDD212" w14:textId="77777777" w:rsidTr="000D1463">
              <w:trPr>
                <w:cantSplit/>
                <w:trHeight w:val="415"/>
              </w:trPr>
              <w:tc>
                <w:tcPr>
                  <w:tcW w:w="596" w:type="dxa"/>
                  <w:tcBorders>
                    <w:top w:val="single" w:sz="4" w:space="0" w:color="auto"/>
                    <w:left w:val="single" w:sz="4" w:space="0" w:color="auto"/>
                    <w:bottom w:val="single" w:sz="4" w:space="0" w:color="auto"/>
                    <w:right w:val="single" w:sz="4" w:space="0" w:color="auto"/>
                  </w:tcBorders>
                  <w:vAlign w:val="center"/>
                </w:tcPr>
                <w:p w14:paraId="6346C18A" w14:textId="77777777" w:rsidR="00F9016E" w:rsidRPr="00A8233D" w:rsidRDefault="00F9016E" w:rsidP="00F9016E">
                  <w:pPr>
                    <w:widowControl w:val="0"/>
                    <w:jc w:val="center"/>
                    <w:rPr>
                      <w:rFonts w:ascii="Tahoma" w:eastAsia="Calibri" w:hAnsi="Tahoma" w:cs="Tahoma"/>
                      <w:bCs/>
                      <w:color w:val="000000"/>
                      <w:kern w:val="20"/>
                    </w:rPr>
                  </w:pPr>
                  <w:r w:rsidRPr="00A8233D">
                    <w:rPr>
                      <w:rFonts w:ascii="Tahoma" w:eastAsia="Calibri" w:hAnsi="Tahoma" w:cs="Tahoma"/>
                      <w:bCs/>
                      <w:color w:val="000000"/>
                      <w:kern w:val="20"/>
                    </w:rPr>
                    <w:t>3</w:t>
                  </w:r>
                </w:p>
              </w:tc>
              <w:tc>
                <w:tcPr>
                  <w:tcW w:w="2297" w:type="dxa"/>
                  <w:tcBorders>
                    <w:top w:val="single" w:sz="4" w:space="0" w:color="auto"/>
                    <w:left w:val="single" w:sz="4" w:space="0" w:color="auto"/>
                    <w:bottom w:val="single" w:sz="4" w:space="0" w:color="auto"/>
                    <w:right w:val="single" w:sz="4" w:space="0" w:color="auto"/>
                  </w:tcBorders>
                  <w:vAlign w:val="center"/>
                </w:tcPr>
                <w:p w14:paraId="2C7BAF77" w14:textId="77777777" w:rsidR="00F9016E" w:rsidRPr="00A8233D" w:rsidRDefault="00F9016E" w:rsidP="00F9016E">
                  <w:pPr>
                    <w:widowControl w:val="0"/>
                    <w:jc w:val="center"/>
                    <w:rPr>
                      <w:rFonts w:ascii="Tahoma" w:eastAsia="Calibri" w:hAnsi="Tahoma" w:cs="Tahoma"/>
                      <w:bCs/>
                      <w:color w:val="000000"/>
                      <w:kern w:val="20"/>
                    </w:rPr>
                  </w:pPr>
                  <w:r w:rsidRPr="00A8233D">
                    <w:rPr>
                      <w:rFonts w:ascii="Tahoma" w:eastAsia="Calibri" w:hAnsi="Tahoma" w:cs="Tahoma"/>
                      <w:bCs/>
                      <w:color w:val="000000"/>
                      <w:kern w:val="20"/>
                    </w:rPr>
                    <w:t>Техническое обслуживание 202</w:t>
                  </w:r>
                  <w:r>
                    <w:rPr>
                      <w:rFonts w:ascii="Tahoma" w:eastAsia="Calibri" w:hAnsi="Tahoma" w:cs="Tahoma"/>
                      <w:bCs/>
                      <w:color w:val="000000"/>
                      <w:kern w:val="20"/>
                    </w:rPr>
                    <w:t>8</w:t>
                  </w:r>
                  <w:r w:rsidRPr="00A8233D">
                    <w:rPr>
                      <w:rFonts w:ascii="Tahoma" w:eastAsia="Calibri" w:hAnsi="Tahoma" w:cs="Tahoma"/>
                      <w:bCs/>
                      <w:color w:val="000000"/>
                      <w:kern w:val="20"/>
                    </w:rPr>
                    <w:t xml:space="preserve"> год</w:t>
                  </w:r>
                </w:p>
              </w:tc>
              <w:tc>
                <w:tcPr>
                  <w:tcW w:w="3827" w:type="dxa"/>
                  <w:tcBorders>
                    <w:top w:val="single" w:sz="4" w:space="0" w:color="auto"/>
                    <w:left w:val="single" w:sz="4" w:space="0" w:color="auto"/>
                    <w:bottom w:val="single" w:sz="4" w:space="0" w:color="auto"/>
                    <w:right w:val="single" w:sz="4" w:space="0" w:color="auto"/>
                  </w:tcBorders>
                  <w:vAlign w:val="center"/>
                </w:tcPr>
                <w:p w14:paraId="20072407" w14:textId="77777777" w:rsidR="00F9016E" w:rsidRPr="00A8233D" w:rsidRDefault="00F9016E" w:rsidP="00F9016E">
                  <w:pPr>
                    <w:widowControl w:val="0"/>
                    <w:jc w:val="center"/>
                    <w:rPr>
                      <w:rFonts w:ascii="Tahoma" w:eastAsia="Calibri" w:hAnsi="Tahoma" w:cs="Tahoma"/>
                      <w:bCs/>
                      <w:color w:val="000000"/>
                      <w:kern w:val="20"/>
                    </w:rPr>
                  </w:pPr>
                  <w:r w:rsidRPr="00A8233D">
                    <w:rPr>
                      <w:rFonts w:ascii="Tahoma" w:eastAsia="Calibri" w:hAnsi="Tahoma" w:cs="Tahoma"/>
                      <w:bCs/>
                      <w:color w:val="000000"/>
                      <w:kern w:val="20"/>
                    </w:rPr>
                    <w:t>с 15.04.202</w:t>
                  </w:r>
                  <w:r>
                    <w:rPr>
                      <w:rFonts w:ascii="Tahoma" w:eastAsia="Calibri" w:hAnsi="Tahoma" w:cs="Tahoma"/>
                      <w:bCs/>
                      <w:color w:val="000000"/>
                      <w:kern w:val="20"/>
                    </w:rPr>
                    <w:t>8</w:t>
                  </w:r>
                  <w:r w:rsidRPr="00A8233D">
                    <w:rPr>
                      <w:rFonts w:ascii="Tahoma" w:eastAsia="Calibri" w:hAnsi="Tahoma" w:cs="Tahoma"/>
                      <w:bCs/>
                      <w:color w:val="000000"/>
                      <w:kern w:val="20"/>
                    </w:rPr>
                    <w:t xml:space="preserve"> по 31.05.202</w:t>
                  </w:r>
                  <w:r>
                    <w:rPr>
                      <w:rFonts w:ascii="Tahoma" w:eastAsia="Calibri" w:hAnsi="Tahoma" w:cs="Tahoma"/>
                      <w:bCs/>
                      <w:color w:val="000000"/>
                      <w:kern w:val="20"/>
                    </w:rPr>
                    <w:t>8</w:t>
                  </w:r>
                </w:p>
              </w:tc>
            </w:tr>
          </w:tbl>
          <w:p w14:paraId="701D7896" w14:textId="68F306B1" w:rsidR="004A017C" w:rsidRPr="00400CF0" w:rsidRDefault="004A017C" w:rsidP="00C0496F">
            <w:pPr>
              <w:spacing w:after="0" w:line="240" w:lineRule="auto"/>
              <w:rPr>
                <w:rFonts w:ascii="Tahoma" w:hAnsi="Tahoma" w:cs="Tahoma"/>
                <w:iCs/>
              </w:rPr>
            </w:pPr>
          </w:p>
        </w:tc>
        <w:tc>
          <w:tcPr>
            <w:tcW w:w="7210" w:type="dxa"/>
          </w:tcPr>
          <w:p w14:paraId="35A7F686" w14:textId="2EE14D13" w:rsidR="004A017C" w:rsidRPr="00B125D6" w:rsidRDefault="004A017C" w:rsidP="00A2798F">
            <w:pPr>
              <w:snapToGrid w:val="0"/>
              <w:spacing w:after="0" w:line="240" w:lineRule="auto"/>
              <w:rPr>
                <w:rFonts w:ascii="Tahoma" w:hAnsi="Tahoma" w:cs="Tahoma"/>
              </w:rPr>
            </w:pPr>
            <w:r w:rsidRPr="00B125D6">
              <w:rPr>
                <w:rFonts w:ascii="Tahoma" w:hAnsi="Tahoma" w:cs="Tahoma"/>
                <w:iCs/>
              </w:rPr>
              <w:t xml:space="preserve">2. </w:t>
            </w:r>
            <w:r w:rsidRPr="00B52A44">
              <w:rPr>
                <w:rFonts w:ascii="Tahoma" w:hAnsi="Tahoma" w:cs="Tahoma"/>
                <w:b/>
                <w:iCs/>
              </w:rPr>
              <w:t xml:space="preserve">Сроки </w:t>
            </w:r>
            <w:r w:rsidR="00F9016E">
              <w:rPr>
                <w:rFonts w:ascii="Tahoma" w:hAnsi="Tahoma" w:cs="Tahoma"/>
                <w:b/>
                <w:iCs/>
              </w:rPr>
              <w:t>оказания услуг</w:t>
            </w:r>
            <w:r w:rsidRPr="008F0DFC">
              <w:rPr>
                <w:rFonts w:ascii="Tahoma" w:hAnsi="Tahoma" w:cs="Tahoma"/>
                <w:iCs/>
              </w:rPr>
              <w:t>:</w:t>
            </w:r>
          </w:p>
          <w:p w14:paraId="07A9390B" w14:textId="77777777" w:rsidR="004A017C" w:rsidRPr="00B125D6" w:rsidRDefault="004A017C" w:rsidP="00A2798F">
            <w:pPr>
              <w:spacing w:after="0" w:line="240" w:lineRule="auto"/>
              <w:rPr>
                <w:rFonts w:ascii="Tahoma" w:hAnsi="Tahoma" w:cs="Tahoma"/>
                <w:bCs/>
              </w:rPr>
            </w:pPr>
          </w:p>
        </w:tc>
      </w:tr>
      <w:tr w:rsidR="004A017C" w:rsidRPr="00B125D6" w14:paraId="6635F441" w14:textId="77777777" w:rsidTr="00DE1E54">
        <w:trPr>
          <w:trHeight w:val="475"/>
        </w:trPr>
        <w:tc>
          <w:tcPr>
            <w:tcW w:w="7350" w:type="dxa"/>
          </w:tcPr>
          <w:p w14:paraId="07F746BB" w14:textId="1CD93D9E" w:rsidR="004A017C" w:rsidRPr="00F67538" w:rsidRDefault="004A017C" w:rsidP="004A017C">
            <w:pPr>
              <w:pStyle w:val="af2"/>
              <w:numPr>
                <w:ilvl w:val="0"/>
                <w:numId w:val="1"/>
              </w:numPr>
              <w:spacing w:after="0" w:line="240" w:lineRule="auto"/>
              <w:ind w:left="0"/>
              <w:rPr>
                <w:rFonts w:ascii="Tahoma" w:hAnsi="Tahoma" w:cs="Tahoma"/>
                <w:iCs/>
              </w:rPr>
            </w:pPr>
            <w:r>
              <w:rPr>
                <w:rFonts w:ascii="Tahoma" w:hAnsi="Tahoma" w:cs="Tahoma"/>
                <w:iCs/>
              </w:rPr>
              <w:t xml:space="preserve">3. </w:t>
            </w:r>
            <w:r w:rsidR="00960C48">
              <w:rPr>
                <w:rFonts w:ascii="Tahoma" w:hAnsi="Tahoma" w:cs="Tahoma"/>
                <w:b/>
                <w:iCs/>
              </w:rPr>
              <w:t>Базис</w:t>
            </w:r>
            <w:r w:rsidRPr="00B52A44">
              <w:rPr>
                <w:rFonts w:ascii="Tahoma" w:hAnsi="Tahoma" w:cs="Tahoma"/>
                <w:b/>
                <w:iCs/>
              </w:rPr>
              <w:t xml:space="preserve"> </w:t>
            </w:r>
            <w:r w:rsidR="00F9016E">
              <w:rPr>
                <w:rFonts w:ascii="Tahoma" w:hAnsi="Tahoma" w:cs="Tahoma"/>
                <w:b/>
                <w:iCs/>
              </w:rPr>
              <w:t>оказания услуг</w:t>
            </w:r>
            <w:r w:rsidRPr="00F67538">
              <w:rPr>
                <w:rFonts w:ascii="Tahoma" w:hAnsi="Tahoma" w:cs="Tahoma"/>
                <w:iCs/>
              </w:rPr>
              <w:t xml:space="preserve">: </w:t>
            </w:r>
          </w:p>
          <w:p w14:paraId="45C422D1" w14:textId="10787A9B" w:rsidR="000F3A94" w:rsidRPr="000F3A94" w:rsidRDefault="00F9016E" w:rsidP="000F3A94">
            <w:pPr>
              <w:pStyle w:val="af2"/>
              <w:numPr>
                <w:ilvl w:val="0"/>
                <w:numId w:val="9"/>
              </w:numPr>
              <w:spacing w:after="0" w:line="240" w:lineRule="auto"/>
              <w:jc w:val="both"/>
              <w:rPr>
                <w:rFonts w:ascii="Tahoma" w:eastAsia="Calibri" w:hAnsi="Tahoma" w:cs="Tahoma"/>
                <w:color w:val="000000"/>
                <w:kern w:val="20"/>
              </w:rPr>
            </w:pPr>
            <w:proofErr w:type="spellStart"/>
            <w:r w:rsidRPr="000F3A94">
              <w:rPr>
                <w:rFonts w:ascii="Tahoma" w:eastAsia="Calibri" w:hAnsi="Tahoma" w:cs="Tahoma"/>
                <w:color w:val="000000"/>
                <w:kern w:val="20"/>
              </w:rPr>
              <w:t>Злобинский</w:t>
            </w:r>
            <w:proofErr w:type="spellEnd"/>
            <w:r w:rsidRPr="000F3A94">
              <w:rPr>
                <w:rFonts w:ascii="Tahoma" w:eastAsia="Calibri" w:hAnsi="Tahoma" w:cs="Tahoma"/>
                <w:color w:val="000000"/>
                <w:kern w:val="20"/>
              </w:rPr>
              <w:t xml:space="preserve"> грузовой район г. Крас</w:t>
            </w:r>
            <w:r w:rsidR="000F3A94" w:rsidRPr="000F3A94">
              <w:rPr>
                <w:rFonts w:ascii="Tahoma" w:eastAsia="Calibri" w:hAnsi="Tahoma" w:cs="Tahoma"/>
                <w:color w:val="000000"/>
                <w:kern w:val="20"/>
              </w:rPr>
              <w:t>ноярск, ул. Коммунальная, дом 2</w:t>
            </w:r>
            <w:r w:rsidRPr="000F3A94">
              <w:rPr>
                <w:rFonts w:ascii="Tahoma" w:eastAsia="Calibri" w:hAnsi="Tahoma" w:cs="Tahoma"/>
                <w:color w:val="000000"/>
                <w:kern w:val="20"/>
              </w:rPr>
              <w:t xml:space="preserve">. </w:t>
            </w:r>
          </w:p>
          <w:p w14:paraId="34612D7B" w14:textId="4E9503EB" w:rsidR="004A017C" w:rsidRPr="000F3A94" w:rsidRDefault="00F9016E" w:rsidP="000F3A94">
            <w:pPr>
              <w:pStyle w:val="af2"/>
              <w:numPr>
                <w:ilvl w:val="0"/>
                <w:numId w:val="9"/>
              </w:numPr>
              <w:spacing w:after="0" w:line="240" w:lineRule="auto"/>
              <w:jc w:val="both"/>
              <w:rPr>
                <w:rFonts w:ascii="Tahoma" w:eastAsia="Calibri" w:hAnsi="Tahoma" w:cs="Tahoma"/>
                <w:color w:val="000000"/>
                <w:kern w:val="20"/>
              </w:rPr>
            </w:pPr>
            <w:r w:rsidRPr="000F3A94">
              <w:rPr>
                <w:rFonts w:ascii="Tahoma" w:eastAsia="Calibri" w:hAnsi="Tahoma" w:cs="Tahoma"/>
                <w:color w:val="000000"/>
                <w:kern w:val="20"/>
              </w:rPr>
              <w:t xml:space="preserve">Грузовой участок «Песчанка» </w:t>
            </w:r>
            <w:r w:rsidRPr="000F3A94">
              <w:rPr>
                <w:rFonts w:ascii="Tahoma" w:eastAsia="Calibri" w:hAnsi="Tahoma" w:cs="Tahoma"/>
                <w:iCs/>
                <w:color w:val="000000"/>
                <w:kern w:val="20"/>
              </w:rPr>
              <w:t xml:space="preserve">Красноярский край, </w:t>
            </w:r>
            <w:proofErr w:type="spellStart"/>
            <w:r w:rsidRPr="000F3A94">
              <w:rPr>
                <w:rFonts w:ascii="Tahoma" w:eastAsia="Calibri" w:hAnsi="Tahoma" w:cs="Tahoma"/>
                <w:iCs/>
                <w:color w:val="000000"/>
                <w:kern w:val="20"/>
              </w:rPr>
              <w:t>Емельяновский</w:t>
            </w:r>
            <w:proofErr w:type="spellEnd"/>
            <w:r w:rsidRPr="000F3A94">
              <w:rPr>
                <w:rFonts w:ascii="Tahoma" w:eastAsia="Calibri" w:hAnsi="Tahoma" w:cs="Tahoma"/>
                <w:iCs/>
                <w:color w:val="000000"/>
                <w:kern w:val="20"/>
              </w:rPr>
              <w:t xml:space="preserve"> район, </w:t>
            </w:r>
            <w:proofErr w:type="spellStart"/>
            <w:r w:rsidRPr="000F3A94">
              <w:rPr>
                <w:rFonts w:ascii="Tahoma" w:eastAsia="Calibri" w:hAnsi="Tahoma" w:cs="Tahoma"/>
                <w:iCs/>
                <w:color w:val="000000"/>
                <w:kern w:val="20"/>
              </w:rPr>
              <w:t>Солонцовский</w:t>
            </w:r>
            <w:proofErr w:type="spellEnd"/>
            <w:r w:rsidRPr="000F3A94">
              <w:rPr>
                <w:rFonts w:ascii="Tahoma" w:eastAsia="Calibri" w:hAnsi="Tahoma" w:cs="Tahoma"/>
                <w:iCs/>
                <w:color w:val="000000"/>
                <w:kern w:val="20"/>
              </w:rPr>
              <w:t xml:space="preserve"> сельсовет, 4 км юго-восточнее д. Песчанка</w:t>
            </w:r>
            <w:r w:rsidRPr="000F3A94">
              <w:rPr>
                <w:rFonts w:ascii="Tahoma" w:eastAsia="Calibri" w:hAnsi="Tahoma" w:cs="Tahoma"/>
                <w:color w:val="000000"/>
                <w:kern w:val="20"/>
              </w:rPr>
              <w:t>.</w:t>
            </w:r>
          </w:p>
        </w:tc>
        <w:tc>
          <w:tcPr>
            <w:tcW w:w="7210" w:type="dxa"/>
          </w:tcPr>
          <w:p w14:paraId="0F1AA557" w14:textId="6FF975D0" w:rsidR="004A017C" w:rsidRPr="00F67538" w:rsidRDefault="004A017C" w:rsidP="00A2798F">
            <w:pPr>
              <w:spacing w:after="0" w:line="240" w:lineRule="auto"/>
              <w:rPr>
                <w:rFonts w:ascii="Tahoma" w:hAnsi="Tahoma" w:cs="Tahoma"/>
                <w:iCs/>
              </w:rPr>
            </w:pPr>
            <w:r>
              <w:rPr>
                <w:rFonts w:ascii="Tahoma" w:hAnsi="Tahoma" w:cs="Tahoma"/>
                <w:iCs/>
              </w:rPr>
              <w:t xml:space="preserve">3. </w:t>
            </w:r>
            <w:r w:rsidR="00960C48">
              <w:rPr>
                <w:rFonts w:ascii="Tahoma" w:hAnsi="Tahoma" w:cs="Tahoma"/>
                <w:b/>
                <w:iCs/>
              </w:rPr>
              <w:t xml:space="preserve">Базис </w:t>
            </w:r>
            <w:r w:rsidR="00F9016E">
              <w:rPr>
                <w:rFonts w:ascii="Tahoma" w:hAnsi="Tahoma" w:cs="Tahoma"/>
                <w:b/>
                <w:iCs/>
              </w:rPr>
              <w:t>оказания услуг</w:t>
            </w:r>
            <w:r w:rsidRPr="00F67538">
              <w:rPr>
                <w:rFonts w:ascii="Tahoma" w:hAnsi="Tahoma" w:cs="Tahoma"/>
                <w:iCs/>
              </w:rPr>
              <w:t xml:space="preserve">: </w:t>
            </w:r>
          </w:p>
          <w:p w14:paraId="0C45A0C9" w14:textId="77777777" w:rsidR="004A017C" w:rsidRPr="00B125D6" w:rsidRDefault="004A017C" w:rsidP="00A2798F">
            <w:pPr>
              <w:snapToGrid w:val="0"/>
              <w:spacing w:after="0" w:line="240" w:lineRule="auto"/>
              <w:rPr>
                <w:rFonts w:ascii="Tahoma" w:hAnsi="Tahoma" w:cs="Tahoma"/>
                <w:iCs/>
              </w:rPr>
            </w:pPr>
          </w:p>
        </w:tc>
      </w:tr>
      <w:tr w:rsidR="004A017C" w:rsidRPr="00B125D6" w14:paraId="7BBBD143" w14:textId="77777777" w:rsidTr="00DE1E54">
        <w:trPr>
          <w:trHeight w:val="469"/>
        </w:trPr>
        <w:tc>
          <w:tcPr>
            <w:tcW w:w="7350" w:type="dxa"/>
          </w:tcPr>
          <w:p w14:paraId="3EE850C5" w14:textId="3797C347" w:rsidR="004A017C" w:rsidRPr="00D0055E" w:rsidRDefault="005B78B5" w:rsidP="00D0055E">
            <w:pPr>
              <w:tabs>
                <w:tab w:val="left" w:pos="289"/>
                <w:tab w:val="left" w:pos="430"/>
              </w:tabs>
              <w:ind w:left="360"/>
              <w:jc w:val="both"/>
              <w:rPr>
                <w:rFonts w:ascii="Tahoma" w:eastAsia="Calibri" w:hAnsi="Tahoma" w:cs="Tahoma"/>
                <w:iCs/>
              </w:rPr>
            </w:pPr>
            <w:r>
              <w:rPr>
                <w:rFonts w:ascii="Tahoma" w:eastAsia="Calibri" w:hAnsi="Tahoma" w:cs="Tahoma"/>
                <w:b/>
                <w:iCs/>
              </w:rPr>
              <w:t xml:space="preserve">4. </w:t>
            </w:r>
            <w:r w:rsidR="004A017C" w:rsidRPr="00D0055E">
              <w:rPr>
                <w:rFonts w:ascii="Tahoma" w:eastAsia="Calibri" w:hAnsi="Tahoma" w:cs="Tahoma"/>
                <w:b/>
                <w:iCs/>
              </w:rPr>
              <w:t xml:space="preserve">Требования к качеству, безопасности </w:t>
            </w:r>
            <w:r w:rsidR="007757DF" w:rsidRPr="00D0055E">
              <w:rPr>
                <w:rFonts w:ascii="Tahoma" w:eastAsia="Calibri" w:hAnsi="Tahoma" w:cs="Tahoma"/>
                <w:b/>
                <w:iCs/>
              </w:rPr>
              <w:t>оказания услуг</w:t>
            </w:r>
            <w:r w:rsidR="004A017C" w:rsidRPr="00D0055E">
              <w:rPr>
                <w:rFonts w:ascii="Tahoma" w:eastAsia="Calibri" w:hAnsi="Tahoma" w:cs="Tahoma"/>
                <w:iCs/>
              </w:rPr>
              <w:t>:</w:t>
            </w:r>
          </w:p>
          <w:p w14:paraId="14630416" w14:textId="77777777" w:rsidR="007757DF" w:rsidRPr="002677C2" w:rsidRDefault="007757DF" w:rsidP="007757DF">
            <w:pPr>
              <w:spacing w:after="120" w:line="240" w:lineRule="auto"/>
              <w:jc w:val="both"/>
              <w:rPr>
                <w:rFonts w:ascii="Tahoma" w:eastAsia="Calibri" w:hAnsi="Tahoma" w:cs="Tahoma"/>
                <w:bCs/>
                <w:color w:val="000000"/>
                <w:kern w:val="20"/>
              </w:rPr>
            </w:pPr>
            <w:r w:rsidRPr="002677C2">
              <w:rPr>
                <w:rFonts w:ascii="Tahoma" w:eastAsia="Calibri" w:hAnsi="Tahoma" w:cs="Tahoma"/>
                <w:bCs/>
                <w:color w:val="000000"/>
                <w:kern w:val="20"/>
              </w:rPr>
              <w:t xml:space="preserve">Исполнитель несет ответственность за безопасное оказание услуг, соблюдение установленных законодательством РФ правил пожарной безопасности, промышленной санитарии и экологического законодательства. </w:t>
            </w:r>
          </w:p>
          <w:p w14:paraId="35A080F5" w14:textId="77777777" w:rsidR="007757DF" w:rsidRPr="002677C2" w:rsidRDefault="007757DF" w:rsidP="007757DF">
            <w:pPr>
              <w:spacing w:after="0" w:line="240" w:lineRule="auto"/>
              <w:jc w:val="both"/>
              <w:rPr>
                <w:rFonts w:ascii="Tahoma" w:eastAsia="Calibri" w:hAnsi="Tahoma" w:cs="Tahoma"/>
                <w:bCs/>
                <w:color w:val="000000"/>
                <w:kern w:val="20"/>
              </w:rPr>
            </w:pPr>
            <w:r w:rsidRPr="002677C2">
              <w:rPr>
                <w:rFonts w:ascii="Tahoma" w:eastAsia="Calibri" w:hAnsi="Tahoma" w:cs="Tahoma"/>
                <w:bCs/>
                <w:color w:val="000000"/>
                <w:kern w:val="20"/>
              </w:rPr>
              <w:t>Все услуги должны быть оказаны в соответствии с:</w:t>
            </w:r>
          </w:p>
          <w:p w14:paraId="697FFCFC" w14:textId="77777777" w:rsidR="007757DF" w:rsidRPr="002677C2" w:rsidRDefault="007757DF" w:rsidP="007757DF">
            <w:pPr>
              <w:tabs>
                <w:tab w:val="left" w:pos="444"/>
              </w:tabs>
              <w:spacing w:after="0" w:line="240" w:lineRule="auto"/>
              <w:ind w:left="204" w:hanging="204"/>
              <w:jc w:val="both"/>
              <w:rPr>
                <w:rFonts w:ascii="Tahoma" w:eastAsia="Calibri" w:hAnsi="Tahoma" w:cs="Tahoma"/>
                <w:bCs/>
                <w:color w:val="000000"/>
                <w:kern w:val="20"/>
              </w:rPr>
            </w:pPr>
            <w:r w:rsidRPr="002677C2">
              <w:rPr>
                <w:rFonts w:ascii="Tahoma" w:eastAsia="Calibri" w:hAnsi="Tahoma" w:cs="Tahoma"/>
                <w:bCs/>
                <w:color w:val="000000"/>
                <w:kern w:val="20"/>
              </w:rPr>
              <w:t>–</w:t>
            </w:r>
            <w:r w:rsidRPr="002677C2">
              <w:rPr>
                <w:rFonts w:ascii="Tahoma" w:eastAsia="Calibri" w:hAnsi="Tahoma" w:cs="Tahoma"/>
                <w:bCs/>
                <w:color w:val="000000"/>
                <w:kern w:val="20"/>
              </w:rPr>
              <w:tab/>
              <w:t>федеральным законом № 7-ФЗ от 10.01.2002 г. «Об охране окружающей среды»;</w:t>
            </w:r>
          </w:p>
          <w:p w14:paraId="6E194269" w14:textId="77777777" w:rsidR="007757DF" w:rsidRPr="002677C2" w:rsidRDefault="007757DF" w:rsidP="007757DF">
            <w:pPr>
              <w:tabs>
                <w:tab w:val="left" w:pos="444"/>
              </w:tabs>
              <w:spacing w:after="0" w:line="240" w:lineRule="auto"/>
              <w:ind w:left="204" w:hanging="204"/>
              <w:jc w:val="both"/>
              <w:rPr>
                <w:rFonts w:ascii="Tahoma" w:eastAsia="Calibri" w:hAnsi="Tahoma" w:cs="Tahoma"/>
                <w:bCs/>
                <w:color w:val="000000"/>
                <w:kern w:val="20"/>
              </w:rPr>
            </w:pPr>
            <w:r w:rsidRPr="002677C2">
              <w:rPr>
                <w:rFonts w:ascii="Tahoma" w:eastAsia="Calibri" w:hAnsi="Tahoma" w:cs="Tahoma"/>
                <w:bCs/>
                <w:color w:val="000000"/>
                <w:kern w:val="20"/>
              </w:rPr>
              <w:lastRenderedPageBreak/>
              <w:t>–</w:t>
            </w:r>
            <w:r w:rsidRPr="002677C2">
              <w:rPr>
                <w:rFonts w:ascii="Tahoma" w:eastAsia="Calibri" w:hAnsi="Tahoma" w:cs="Tahoma"/>
                <w:bCs/>
                <w:color w:val="000000"/>
                <w:kern w:val="20"/>
              </w:rPr>
              <w:tab/>
              <w:t>федеральным законом № 123-ФЗ от 22.07.2008 «Технический регламент о требованиях пожарной безопасности»;</w:t>
            </w:r>
          </w:p>
          <w:p w14:paraId="5A15A171" w14:textId="77777777" w:rsidR="007757DF" w:rsidRPr="002677C2" w:rsidRDefault="007757DF" w:rsidP="007757DF">
            <w:pPr>
              <w:tabs>
                <w:tab w:val="left" w:pos="444"/>
              </w:tabs>
              <w:spacing w:after="0" w:line="240" w:lineRule="auto"/>
              <w:ind w:left="204" w:hanging="204"/>
              <w:jc w:val="both"/>
              <w:rPr>
                <w:rFonts w:ascii="Tahoma" w:eastAsia="Calibri" w:hAnsi="Tahoma" w:cs="Tahoma"/>
                <w:color w:val="000000"/>
                <w:kern w:val="20"/>
              </w:rPr>
            </w:pPr>
            <w:r w:rsidRPr="002677C2">
              <w:rPr>
                <w:rFonts w:ascii="Tahoma" w:eastAsia="Calibri" w:hAnsi="Tahoma" w:cs="Tahoma"/>
                <w:bCs/>
                <w:color w:val="000000"/>
                <w:kern w:val="20"/>
              </w:rPr>
              <w:t xml:space="preserve">– </w:t>
            </w:r>
            <w:r w:rsidRPr="002677C2">
              <w:rPr>
                <w:rFonts w:ascii="Tahoma" w:eastAsia="Calibri" w:hAnsi="Tahoma" w:cs="Tahoma"/>
                <w:color w:val="000000"/>
                <w:kern w:val="20"/>
              </w:rPr>
              <w:t xml:space="preserve">приказом Минтруда РФ № </w:t>
            </w:r>
            <w:r>
              <w:rPr>
                <w:rFonts w:ascii="Tahoma" w:eastAsia="Calibri" w:hAnsi="Tahoma" w:cs="Tahoma"/>
                <w:color w:val="000000"/>
                <w:kern w:val="20"/>
              </w:rPr>
              <w:t>782</w:t>
            </w:r>
            <w:r w:rsidRPr="002677C2">
              <w:rPr>
                <w:rFonts w:ascii="Tahoma" w:eastAsia="Calibri" w:hAnsi="Tahoma" w:cs="Tahoma"/>
                <w:color w:val="000000"/>
                <w:kern w:val="20"/>
              </w:rPr>
              <w:t xml:space="preserve">н от </w:t>
            </w:r>
            <w:r>
              <w:rPr>
                <w:rFonts w:ascii="Tahoma" w:eastAsia="Calibri" w:hAnsi="Tahoma" w:cs="Tahoma"/>
                <w:color w:val="000000"/>
                <w:kern w:val="20"/>
              </w:rPr>
              <w:t>16.11.</w:t>
            </w:r>
            <w:r w:rsidRPr="002677C2">
              <w:rPr>
                <w:rFonts w:ascii="Tahoma" w:eastAsia="Calibri" w:hAnsi="Tahoma" w:cs="Tahoma"/>
                <w:color w:val="000000"/>
                <w:kern w:val="20"/>
              </w:rPr>
              <w:t>20</w:t>
            </w:r>
            <w:r>
              <w:rPr>
                <w:rFonts w:ascii="Tahoma" w:eastAsia="Calibri" w:hAnsi="Tahoma" w:cs="Tahoma"/>
                <w:color w:val="000000"/>
                <w:kern w:val="20"/>
              </w:rPr>
              <w:t>20</w:t>
            </w:r>
            <w:r w:rsidRPr="002677C2">
              <w:rPr>
                <w:rFonts w:ascii="Tahoma" w:eastAsia="Calibri" w:hAnsi="Tahoma" w:cs="Tahoma"/>
                <w:color w:val="000000"/>
                <w:kern w:val="20"/>
              </w:rPr>
              <w:t xml:space="preserve"> г. «Об утверждении Правил по охране труда при работе на высоте»;</w:t>
            </w:r>
          </w:p>
          <w:p w14:paraId="0ADF4A17" w14:textId="77777777" w:rsidR="007757DF" w:rsidRPr="002677C2" w:rsidRDefault="007757DF" w:rsidP="007757DF">
            <w:pPr>
              <w:tabs>
                <w:tab w:val="left" w:pos="444"/>
              </w:tabs>
              <w:spacing w:after="0" w:line="240" w:lineRule="auto"/>
              <w:ind w:left="204" w:hanging="204"/>
              <w:jc w:val="both"/>
              <w:rPr>
                <w:rFonts w:ascii="Tahoma" w:eastAsia="Calibri" w:hAnsi="Tahoma" w:cs="Tahoma"/>
                <w:bCs/>
                <w:color w:val="000000"/>
                <w:kern w:val="20"/>
              </w:rPr>
            </w:pPr>
            <w:r w:rsidRPr="002677C2">
              <w:rPr>
                <w:rFonts w:ascii="Tahoma" w:eastAsia="Calibri" w:hAnsi="Tahoma" w:cs="Tahoma"/>
                <w:bCs/>
                <w:color w:val="000000"/>
                <w:kern w:val="20"/>
              </w:rPr>
              <w:t>– положением об организации и проведении работ на высоте в АО «КРП»;</w:t>
            </w:r>
          </w:p>
          <w:p w14:paraId="332A0642" w14:textId="77777777" w:rsidR="007757DF" w:rsidRPr="002677C2" w:rsidRDefault="007757DF" w:rsidP="007757DF">
            <w:pPr>
              <w:tabs>
                <w:tab w:val="left" w:pos="444"/>
              </w:tabs>
              <w:spacing w:after="0" w:line="240" w:lineRule="auto"/>
              <w:ind w:left="204" w:hanging="204"/>
              <w:jc w:val="both"/>
              <w:rPr>
                <w:rFonts w:ascii="Tahoma" w:eastAsia="Calibri" w:hAnsi="Tahoma" w:cs="Tahoma"/>
                <w:bCs/>
                <w:color w:val="000000"/>
                <w:kern w:val="20"/>
              </w:rPr>
            </w:pPr>
            <w:r w:rsidRPr="002677C2">
              <w:rPr>
                <w:rFonts w:ascii="Tahoma" w:eastAsia="Calibri" w:hAnsi="Tahoma" w:cs="Tahoma"/>
                <w:bCs/>
                <w:color w:val="000000"/>
                <w:kern w:val="20"/>
              </w:rPr>
              <w:t>–</w:t>
            </w:r>
            <w:r w:rsidRPr="002677C2">
              <w:rPr>
                <w:rFonts w:ascii="Tahoma" w:eastAsia="Calibri" w:hAnsi="Tahoma" w:cs="Tahoma"/>
                <w:bCs/>
                <w:color w:val="000000"/>
                <w:kern w:val="20"/>
              </w:rPr>
              <w:tab/>
              <w:t>установленными в АО «КРП» требованиями промышленной безопасности и охраны труда;</w:t>
            </w:r>
          </w:p>
          <w:p w14:paraId="6E3EEAC4" w14:textId="77777777" w:rsidR="007757DF" w:rsidRPr="003107C1" w:rsidRDefault="007757DF" w:rsidP="007757DF">
            <w:pPr>
              <w:numPr>
                <w:ilvl w:val="0"/>
                <w:numId w:val="8"/>
              </w:numPr>
              <w:tabs>
                <w:tab w:val="left" w:pos="444"/>
              </w:tabs>
              <w:spacing w:after="0" w:line="240" w:lineRule="auto"/>
              <w:ind w:left="204" w:hanging="204"/>
              <w:jc w:val="both"/>
              <w:rPr>
                <w:rFonts w:ascii="Tahoma" w:eastAsia="Calibri" w:hAnsi="Tahoma" w:cs="Tahoma"/>
                <w:bCs/>
                <w:color w:val="000000"/>
                <w:kern w:val="20"/>
              </w:rPr>
            </w:pPr>
            <w:r w:rsidRPr="002677C2">
              <w:rPr>
                <w:rFonts w:ascii="Tahoma" w:eastAsia="Calibri" w:hAnsi="Tahoma" w:cs="Tahoma"/>
                <w:color w:val="000000"/>
                <w:kern w:val="20"/>
              </w:rPr>
              <w:t>иными утвержденными в АО «КРП» нормативно-методическими документами.</w:t>
            </w:r>
          </w:p>
          <w:p w14:paraId="7EC14468" w14:textId="77777777" w:rsidR="007757DF" w:rsidRPr="002677C2" w:rsidRDefault="007757DF" w:rsidP="007757DF">
            <w:pPr>
              <w:spacing w:after="0" w:line="240" w:lineRule="auto"/>
              <w:jc w:val="both"/>
              <w:rPr>
                <w:rFonts w:ascii="Tahoma" w:eastAsia="Calibri" w:hAnsi="Tahoma" w:cs="Tahoma"/>
                <w:color w:val="000000"/>
                <w:kern w:val="20"/>
              </w:rPr>
            </w:pPr>
            <w:r w:rsidRPr="002677C2">
              <w:rPr>
                <w:rFonts w:ascii="Tahoma" w:eastAsia="Calibri" w:hAnsi="Tahoma" w:cs="Tahoma"/>
                <w:color w:val="000000"/>
                <w:kern w:val="20"/>
              </w:rPr>
              <w:t>Исполнитель обеспечивает собственными силами:</w:t>
            </w:r>
          </w:p>
          <w:p w14:paraId="576A3680" w14:textId="77777777" w:rsidR="007757DF" w:rsidRPr="002677C2" w:rsidRDefault="007757DF" w:rsidP="007757DF">
            <w:pPr>
              <w:spacing w:after="0" w:line="240" w:lineRule="auto"/>
              <w:ind w:left="346" w:hanging="346"/>
              <w:jc w:val="both"/>
              <w:rPr>
                <w:rFonts w:ascii="Tahoma" w:eastAsia="Calibri" w:hAnsi="Tahoma" w:cs="Tahoma"/>
                <w:color w:val="000000"/>
                <w:kern w:val="20"/>
              </w:rPr>
            </w:pPr>
            <w:r w:rsidRPr="002677C2">
              <w:rPr>
                <w:rFonts w:ascii="Tahoma" w:eastAsia="Calibri" w:hAnsi="Tahoma" w:cs="Tahoma"/>
                <w:color w:val="000000"/>
                <w:kern w:val="20"/>
              </w:rPr>
              <w:t>–</w:t>
            </w:r>
            <w:r w:rsidRPr="002677C2">
              <w:rPr>
                <w:rFonts w:ascii="Tahoma" w:eastAsia="Calibri" w:hAnsi="Tahoma" w:cs="Tahoma"/>
                <w:color w:val="000000"/>
                <w:kern w:val="20"/>
              </w:rPr>
              <w:tab/>
              <w:t>контроль качества оказания услуг на соответствие нормам и правилам, действующим на территории РФ;</w:t>
            </w:r>
          </w:p>
          <w:p w14:paraId="20B9BBEC" w14:textId="77777777" w:rsidR="007757DF" w:rsidRPr="002677C2" w:rsidRDefault="007757DF" w:rsidP="007757DF">
            <w:pPr>
              <w:spacing w:after="0" w:line="240" w:lineRule="auto"/>
              <w:ind w:left="346" w:hanging="346"/>
              <w:jc w:val="both"/>
              <w:rPr>
                <w:rFonts w:ascii="Tahoma" w:eastAsia="Calibri" w:hAnsi="Tahoma" w:cs="Tahoma"/>
                <w:color w:val="000000"/>
                <w:kern w:val="20"/>
              </w:rPr>
            </w:pPr>
            <w:r w:rsidRPr="002677C2">
              <w:rPr>
                <w:rFonts w:ascii="Tahoma" w:eastAsia="Calibri" w:hAnsi="Tahoma" w:cs="Tahoma"/>
                <w:color w:val="000000"/>
                <w:kern w:val="20"/>
              </w:rPr>
              <w:t>–</w:t>
            </w:r>
            <w:r w:rsidRPr="002677C2">
              <w:rPr>
                <w:rFonts w:ascii="Tahoma" w:eastAsia="Calibri" w:hAnsi="Tahoma" w:cs="Tahoma"/>
                <w:color w:val="000000"/>
                <w:kern w:val="20"/>
              </w:rPr>
              <w:tab/>
              <w:t>соблюдение требований охраны труда;</w:t>
            </w:r>
          </w:p>
          <w:p w14:paraId="106B0409" w14:textId="77777777" w:rsidR="007757DF" w:rsidRDefault="007757DF" w:rsidP="007757DF">
            <w:pPr>
              <w:spacing w:after="0" w:line="240" w:lineRule="auto"/>
              <w:ind w:left="346" w:hanging="346"/>
              <w:jc w:val="both"/>
              <w:rPr>
                <w:rFonts w:ascii="Tahoma" w:eastAsia="Calibri" w:hAnsi="Tahoma" w:cs="Tahoma"/>
                <w:color w:val="000000"/>
                <w:kern w:val="20"/>
              </w:rPr>
            </w:pPr>
            <w:r w:rsidRPr="002677C2">
              <w:rPr>
                <w:rFonts w:ascii="Tahoma" w:eastAsia="Calibri" w:hAnsi="Tahoma" w:cs="Tahoma"/>
                <w:color w:val="000000"/>
                <w:kern w:val="20"/>
              </w:rPr>
              <w:t>–</w:t>
            </w:r>
            <w:r w:rsidRPr="002677C2">
              <w:rPr>
                <w:rFonts w:ascii="Tahoma" w:eastAsia="Calibri" w:hAnsi="Tahoma" w:cs="Tahoma"/>
                <w:color w:val="000000"/>
                <w:kern w:val="20"/>
              </w:rPr>
              <w:tab/>
              <w:t>соблюдение правил внутреннего трудового распорядка, установленных в АО «КРП»</w:t>
            </w:r>
            <w:r>
              <w:rPr>
                <w:rFonts w:ascii="Tahoma" w:eastAsia="Calibri" w:hAnsi="Tahoma" w:cs="Tahoma"/>
                <w:color w:val="000000"/>
                <w:kern w:val="20"/>
              </w:rPr>
              <w:t>.</w:t>
            </w:r>
          </w:p>
          <w:p w14:paraId="1FE351C7" w14:textId="77777777" w:rsidR="007757DF" w:rsidRPr="007757DF" w:rsidRDefault="007757DF" w:rsidP="007757DF">
            <w:pPr>
              <w:tabs>
                <w:tab w:val="left" w:pos="289"/>
                <w:tab w:val="left" w:pos="430"/>
              </w:tabs>
              <w:ind w:left="360"/>
              <w:jc w:val="both"/>
              <w:rPr>
                <w:rFonts w:ascii="Tahoma" w:hAnsi="Tahoma" w:cs="Tahoma"/>
                <w:iCs/>
              </w:rPr>
            </w:pPr>
          </w:p>
          <w:p w14:paraId="52ECE038" w14:textId="0624B1AB" w:rsidR="007757DF" w:rsidRPr="002677C2" w:rsidRDefault="007757DF" w:rsidP="007757DF">
            <w:pPr>
              <w:spacing w:after="0" w:line="240" w:lineRule="auto"/>
              <w:jc w:val="both"/>
              <w:rPr>
                <w:rFonts w:ascii="Tahoma" w:eastAsia="Calibri" w:hAnsi="Tahoma" w:cs="Tahoma"/>
                <w:color w:val="000000"/>
                <w:kern w:val="20"/>
              </w:rPr>
            </w:pPr>
            <w:r w:rsidRPr="009A032D">
              <w:rPr>
                <w:rFonts w:ascii="Tahoma" w:hAnsi="Tahoma" w:cs="Tahoma"/>
              </w:rPr>
              <w:t xml:space="preserve">Для обеспечения безопасности при работе на высоте (выполнение работ в помещении на расстоянии менее 2 метров от перепада по высоте, при высоте ограждений менее 1,1 м.) </w:t>
            </w:r>
            <w:r w:rsidR="00154705">
              <w:rPr>
                <w:rFonts w:ascii="Tahoma" w:hAnsi="Tahoma" w:cs="Tahoma"/>
              </w:rPr>
              <w:t>Исполнитель</w:t>
            </w:r>
            <w:r w:rsidRPr="009A032D">
              <w:rPr>
                <w:rFonts w:ascii="Tahoma" w:hAnsi="Tahoma" w:cs="Tahoma"/>
              </w:rPr>
              <w:t xml:space="preserve"> должен использовать средства обеспечения безопасности при работе на высоте (мобильное анкерное устройство и страховочную привязь)</w:t>
            </w:r>
            <w:r>
              <w:rPr>
                <w:rFonts w:ascii="Tahoma" w:hAnsi="Tahoma" w:cs="Tahoma"/>
              </w:rPr>
              <w:t>, либо исключить работы на высоте (использовать специальные технические приспособления).</w:t>
            </w:r>
          </w:p>
          <w:p w14:paraId="107494A7" w14:textId="164998FF" w:rsidR="004A017C" w:rsidRPr="00DD05B6" w:rsidRDefault="00154705" w:rsidP="00A2798F">
            <w:pPr>
              <w:pStyle w:val="af2"/>
              <w:tabs>
                <w:tab w:val="left" w:pos="289"/>
                <w:tab w:val="left" w:pos="430"/>
              </w:tabs>
              <w:ind w:left="0"/>
              <w:jc w:val="both"/>
              <w:rPr>
                <w:rFonts w:ascii="Tahoma" w:hAnsi="Tahoma" w:cs="Tahoma"/>
                <w:iCs/>
              </w:rPr>
            </w:pPr>
            <w:r>
              <w:rPr>
                <w:rFonts w:ascii="Tahoma" w:eastAsia="Calibri" w:hAnsi="Tahoma" w:cs="Tahoma"/>
                <w:bCs/>
                <w:color w:val="000000"/>
                <w:kern w:val="20"/>
              </w:rPr>
              <w:t>Исполнитель должен выполнять требования в области охраны труда и промышленной безопасности, указанные в Приложении № 2 к настоящему Техническому заданию.</w:t>
            </w:r>
          </w:p>
        </w:tc>
        <w:tc>
          <w:tcPr>
            <w:tcW w:w="7210" w:type="dxa"/>
          </w:tcPr>
          <w:p w14:paraId="6377887B" w14:textId="18901C9B" w:rsidR="004A017C" w:rsidRPr="00D9333E" w:rsidRDefault="004A017C" w:rsidP="00A2798F">
            <w:pPr>
              <w:pStyle w:val="af2"/>
              <w:spacing w:after="0" w:line="240" w:lineRule="auto"/>
              <w:ind w:left="0"/>
              <w:jc w:val="both"/>
              <w:rPr>
                <w:rFonts w:ascii="Tahoma" w:hAnsi="Tahoma" w:cs="Tahoma"/>
                <w:iCs/>
              </w:rPr>
            </w:pPr>
            <w:r>
              <w:rPr>
                <w:rFonts w:ascii="Tahoma" w:eastAsia="Calibri" w:hAnsi="Tahoma" w:cs="Tahoma"/>
                <w:iCs/>
              </w:rPr>
              <w:lastRenderedPageBreak/>
              <w:t>4</w:t>
            </w:r>
            <w:r w:rsidRPr="00D9333E">
              <w:rPr>
                <w:rFonts w:ascii="Tahoma" w:eastAsia="Calibri" w:hAnsi="Tahoma" w:cs="Tahoma"/>
                <w:iCs/>
              </w:rPr>
              <w:t xml:space="preserve">. </w:t>
            </w:r>
            <w:r w:rsidRPr="00B52A44">
              <w:rPr>
                <w:rFonts w:ascii="Tahoma" w:eastAsia="Calibri" w:hAnsi="Tahoma" w:cs="Tahoma"/>
                <w:b/>
                <w:iCs/>
              </w:rPr>
              <w:t xml:space="preserve">Требования к качеству, безопасности </w:t>
            </w:r>
            <w:r w:rsidR="007757DF">
              <w:rPr>
                <w:rFonts w:ascii="Tahoma" w:eastAsia="Calibri" w:hAnsi="Tahoma" w:cs="Tahoma"/>
                <w:b/>
                <w:iCs/>
              </w:rPr>
              <w:t>оказания услуг:</w:t>
            </w:r>
          </w:p>
        </w:tc>
      </w:tr>
      <w:tr w:rsidR="004A017C" w:rsidRPr="00B125D6" w14:paraId="628B5066" w14:textId="77777777" w:rsidTr="00DE1E54">
        <w:trPr>
          <w:trHeight w:val="469"/>
        </w:trPr>
        <w:tc>
          <w:tcPr>
            <w:tcW w:w="7350" w:type="dxa"/>
          </w:tcPr>
          <w:p w14:paraId="4A7A26C6" w14:textId="0B49DF1D" w:rsidR="004A017C" w:rsidRPr="002B55B6" w:rsidRDefault="004A017C" w:rsidP="00C0496F">
            <w:pPr>
              <w:tabs>
                <w:tab w:val="left" w:pos="289"/>
                <w:tab w:val="left" w:pos="430"/>
              </w:tabs>
              <w:jc w:val="both"/>
              <w:rPr>
                <w:rFonts w:ascii="Tahoma" w:eastAsia="Calibri" w:hAnsi="Tahoma" w:cs="Tahoma"/>
                <w:iCs/>
              </w:rPr>
            </w:pPr>
          </w:p>
        </w:tc>
        <w:tc>
          <w:tcPr>
            <w:tcW w:w="7210" w:type="dxa"/>
          </w:tcPr>
          <w:p w14:paraId="48F7B944" w14:textId="77777777" w:rsidR="004A017C" w:rsidRPr="00D9333E" w:rsidRDefault="004A017C" w:rsidP="00D0055E">
            <w:pPr>
              <w:tabs>
                <w:tab w:val="left" w:pos="289"/>
                <w:tab w:val="num" w:pos="360"/>
                <w:tab w:val="left" w:pos="430"/>
              </w:tabs>
              <w:ind w:left="360"/>
              <w:jc w:val="both"/>
              <w:rPr>
                <w:rFonts w:ascii="Tahoma" w:eastAsia="Calibri" w:hAnsi="Tahoma" w:cs="Tahoma"/>
                <w:iCs/>
              </w:rPr>
            </w:pPr>
          </w:p>
        </w:tc>
      </w:tr>
      <w:tr w:rsidR="004A017C" w:rsidRPr="00B125D6" w14:paraId="03381743" w14:textId="77777777" w:rsidTr="00DE1E54">
        <w:trPr>
          <w:trHeight w:val="469"/>
        </w:trPr>
        <w:tc>
          <w:tcPr>
            <w:tcW w:w="7350" w:type="dxa"/>
          </w:tcPr>
          <w:p w14:paraId="30CB6E4C" w14:textId="2C010F03" w:rsidR="004A017C" w:rsidRDefault="00D156F8" w:rsidP="00A2798F">
            <w:pPr>
              <w:spacing w:after="0" w:line="240" w:lineRule="auto"/>
              <w:rPr>
                <w:rFonts w:ascii="Tahoma" w:hAnsi="Tahoma" w:cs="Tahoma"/>
                <w:spacing w:val="-9"/>
              </w:rPr>
            </w:pPr>
            <w:r>
              <w:rPr>
                <w:rFonts w:ascii="Tahoma" w:hAnsi="Tahoma" w:cs="Tahoma"/>
                <w:iCs/>
              </w:rPr>
              <w:t>5</w:t>
            </w:r>
            <w:r w:rsidR="004A017C">
              <w:rPr>
                <w:rFonts w:ascii="Tahoma" w:hAnsi="Tahoma" w:cs="Tahoma"/>
                <w:iCs/>
              </w:rPr>
              <w:t xml:space="preserve">. </w:t>
            </w:r>
            <w:r w:rsidR="004A017C" w:rsidRPr="007F1DF7">
              <w:rPr>
                <w:rFonts w:ascii="Tahoma" w:hAnsi="Tahoma" w:cs="Tahoma"/>
                <w:b/>
                <w:spacing w:val="-9"/>
              </w:rPr>
              <w:t>Условия оплаты</w:t>
            </w:r>
            <w:r w:rsidR="004A017C" w:rsidRPr="001A7842">
              <w:rPr>
                <w:rFonts w:ascii="Tahoma" w:hAnsi="Tahoma" w:cs="Tahoma"/>
                <w:spacing w:val="-9"/>
              </w:rPr>
              <w:t>:</w:t>
            </w:r>
          </w:p>
          <w:p w14:paraId="075326A4" w14:textId="77777777" w:rsidR="004A017C" w:rsidRDefault="004A017C" w:rsidP="00A2798F">
            <w:pPr>
              <w:spacing w:after="0" w:line="240" w:lineRule="auto"/>
              <w:rPr>
                <w:rFonts w:ascii="Tahoma" w:hAnsi="Tahoma" w:cs="Tahoma"/>
                <w:spacing w:val="-9"/>
              </w:rPr>
            </w:pPr>
          </w:p>
          <w:tbl>
            <w:tblPr>
              <w:tblStyle w:val="7"/>
              <w:tblW w:w="713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01"/>
              <w:gridCol w:w="5529"/>
            </w:tblGrid>
            <w:tr w:rsidR="007757DF" w:rsidRPr="006C192F" w14:paraId="6D60738E" w14:textId="77777777" w:rsidTr="007757DF">
              <w:trPr>
                <w:trHeight w:val="280"/>
              </w:trPr>
              <w:tc>
                <w:tcPr>
                  <w:tcW w:w="7130" w:type="dxa"/>
                  <w:gridSpan w:val="2"/>
                  <w:tcBorders>
                    <w:top w:val="dotted" w:sz="4" w:space="0" w:color="auto"/>
                  </w:tcBorders>
                  <w:shd w:val="clear" w:color="auto" w:fill="F2F2F2" w:themeFill="background1" w:themeFillShade="F2"/>
                </w:tcPr>
                <w:p w14:paraId="4670B870" w14:textId="77777777" w:rsidR="007757DF" w:rsidRPr="006C192F" w:rsidRDefault="007757DF" w:rsidP="007757DF">
                  <w:pPr>
                    <w:spacing w:before="0" w:after="0"/>
                    <w:rPr>
                      <w:rFonts w:ascii="Tahoma" w:hAnsi="Tahoma" w:cs="Tahoma"/>
                      <w:b/>
                    </w:rPr>
                  </w:pPr>
                  <w:r w:rsidRPr="006C192F">
                    <w:rPr>
                      <w:rFonts w:ascii="Tahoma" w:hAnsi="Tahoma" w:cs="Tahoma"/>
                    </w:rPr>
                    <w:t xml:space="preserve">Оплата оказанных Услуг </w:t>
                  </w:r>
                </w:p>
              </w:tc>
            </w:tr>
            <w:tr w:rsidR="007757DF" w:rsidRPr="006C192F" w14:paraId="7F9CD47C" w14:textId="77777777" w:rsidTr="007757DF">
              <w:trPr>
                <w:trHeight w:val="280"/>
              </w:trPr>
              <w:tc>
                <w:tcPr>
                  <w:tcW w:w="1601" w:type="dxa"/>
                  <w:tcBorders>
                    <w:right w:val="dotted" w:sz="4" w:space="0" w:color="auto"/>
                  </w:tcBorders>
                </w:tcPr>
                <w:p w14:paraId="283E0ABE" w14:textId="77777777" w:rsidR="007757DF" w:rsidRPr="006C192F" w:rsidRDefault="007757DF" w:rsidP="007757DF">
                  <w:pPr>
                    <w:tabs>
                      <w:tab w:val="left" w:pos="1410"/>
                    </w:tabs>
                    <w:spacing w:before="0" w:after="0"/>
                    <w:rPr>
                      <w:rFonts w:ascii="Tahoma" w:hAnsi="Tahoma" w:cs="Tahoma"/>
                      <w:i/>
                      <w:sz w:val="16"/>
                      <w:szCs w:val="16"/>
                    </w:rPr>
                  </w:pPr>
                  <w:r w:rsidRPr="006C192F">
                    <w:rPr>
                      <w:rFonts w:ascii="Tahoma" w:hAnsi="Tahoma" w:cs="Tahoma"/>
                      <w:i/>
                      <w:sz w:val="16"/>
                      <w:szCs w:val="16"/>
                    </w:rPr>
                    <w:t>Единый платежный день</w:t>
                  </w:r>
                </w:p>
                <w:p w14:paraId="6F2EF41C" w14:textId="77777777" w:rsidR="007757DF" w:rsidRPr="006C192F" w:rsidRDefault="007757DF" w:rsidP="007757DF">
                  <w:pPr>
                    <w:tabs>
                      <w:tab w:val="left" w:pos="1410"/>
                    </w:tabs>
                    <w:spacing w:before="0" w:after="0"/>
                    <w:rPr>
                      <w:rFonts w:ascii="Tahoma" w:hAnsi="Tahoma" w:cs="Tahoma"/>
                      <w:sz w:val="16"/>
                      <w:szCs w:val="16"/>
                    </w:rPr>
                  </w:pPr>
                </w:p>
              </w:tc>
              <w:tc>
                <w:tcPr>
                  <w:tcW w:w="5529" w:type="dxa"/>
                  <w:tcBorders>
                    <w:top w:val="dotted" w:sz="4" w:space="0" w:color="auto"/>
                    <w:left w:val="dotted" w:sz="4" w:space="0" w:color="auto"/>
                    <w:bottom w:val="dotted" w:sz="4" w:space="0" w:color="auto"/>
                  </w:tcBorders>
                  <w:shd w:val="clear" w:color="auto" w:fill="F2F2F2"/>
                </w:tcPr>
                <w:p w14:paraId="7757D53F" w14:textId="04215CE7" w:rsidR="007757DF" w:rsidRPr="00C37CA0" w:rsidRDefault="007757DF" w:rsidP="007757DF">
                  <w:pPr>
                    <w:tabs>
                      <w:tab w:val="left" w:pos="1029"/>
                      <w:tab w:val="left" w:pos="1418"/>
                      <w:tab w:val="left" w:pos="3119"/>
                    </w:tabs>
                    <w:suppressAutoHyphens/>
                    <w:spacing w:before="0" w:after="0"/>
                    <w:ind w:hanging="44"/>
                    <w:rPr>
                      <w:rFonts w:ascii="Tahoma" w:hAnsi="Tahoma" w:cs="Tahoma"/>
                      <w:i/>
                      <w:iCs/>
                      <w:color w:val="FFC000"/>
                    </w:rPr>
                  </w:pPr>
                  <w:r>
                    <w:rPr>
                      <w:rFonts w:ascii="Tahoma" w:hAnsi="Tahoma" w:cs="Tahoma"/>
                    </w:rPr>
                    <w:t xml:space="preserve"> - </w:t>
                  </w:r>
                </w:p>
              </w:tc>
            </w:tr>
            <w:tr w:rsidR="007757DF" w:rsidRPr="006C192F" w14:paraId="23F0BA61" w14:textId="77777777" w:rsidTr="007757DF">
              <w:tc>
                <w:tcPr>
                  <w:tcW w:w="1601" w:type="dxa"/>
                  <w:tcBorders>
                    <w:bottom w:val="dotted" w:sz="4" w:space="0" w:color="auto"/>
                    <w:right w:val="dotted" w:sz="4" w:space="0" w:color="auto"/>
                  </w:tcBorders>
                </w:tcPr>
                <w:p w14:paraId="3E9089F7" w14:textId="77777777" w:rsidR="007757DF" w:rsidRPr="006C192F" w:rsidRDefault="007757DF" w:rsidP="007757DF">
                  <w:pPr>
                    <w:tabs>
                      <w:tab w:val="left" w:pos="1410"/>
                    </w:tabs>
                    <w:spacing w:before="0" w:after="0"/>
                    <w:rPr>
                      <w:rFonts w:ascii="Tahoma" w:hAnsi="Tahoma" w:cs="Tahoma"/>
                      <w:i/>
                      <w:sz w:val="16"/>
                      <w:szCs w:val="16"/>
                    </w:rPr>
                  </w:pPr>
                  <w:r w:rsidRPr="006C192F">
                    <w:rPr>
                      <w:rFonts w:ascii="Tahoma" w:hAnsi="Tahoma" w:cs="Tahoma"/>
                      <w:i/>
                      <w:sz w:val="16"/>
                      <w:szCs w:val="16"/>
                    </w:rPr>
                    <w:t>Период отсрочки</w:t>
                  </w:r>
                </w:p>
                <w:p w14:paraId="4A099861" w14:textId="77777777" w:rsidR="007757DF" w:rsidRPr="006C192F" w:rsidRDefault="007757DF" w:rsidP="007757DF">
                  <w:pPr>
                    <w:tabs>
                      <w:tab w:val="left" w:pos="1410"/>
                    </w:tabs>
                    <w:spacing w:before="0" w:after="0"/>
                    <w:rPr>
                      <w:rFonts w:ascii="Tahoma" w:hAnsi="Tahoma" w:cs="Tahoma"/>
                      <w:sz w:val="16"/>
                      <w:szCs w:val="16"/>
                    </w:rPr>
                  </w:pPr>
                </w:p>
              </w:tc>
              <w:tc>
                <w:tcPr>
                  <w:tcW w:w="5529" w:type="dxa"/>
                  <w:tcBorders>
                    <w:top w:val="dotted" w:sz="4" w:space="0" w:color="auto"/>
                    <w:left w:val="dotted" w:sz="4" w:space="0" w:color="auto"/>
                    <w:bottom w:val="dotted" w:sz="4" w:space="0" w:color="auto"/>
                  </w:tcBorders>
                  <w:shd w:val="clear" w:color="auto" w:fill="F2F2F2"/>
                </w:tcPr>
                <w:p w14:paraId="6D279E4C" w14:textId="77777777" w:rsidR="007757DF" w:rsidRPr="00920E78" w:rsidRDefault="007757DF" w:rsidP="007757DF">
                  <w:pPr>
                    <w:spacing w:before="0" w:after="0"/>
                    <w:rPr>
                      <w:rFonts w:ascii="Tahoma" w:hAnsi="Tahoma" w:cs="Tahoma"/>
                    </w:rPr>
                  </w:pPr>
                  <w:r>
                    <w:rPr>
                      <w:rFonts w:ascii="Tahoma" w:hAnsi="Tahoma" w:cs="Tahoma"/>
                    </w:rPr>
                    <w:t>не позднее</w:t>
                  </w:r>
                  <w:r w:rsidRPr="00920E78">
                    <w:rPr>
                      <w:rFonts w:ascii="Tahoma" w:hAnsi="Tahoma" w:cs="Tahoma"/>
                    </w:rPr>
                    <w:t xml:space="preserve"> </w:t>
                  </w:r>
                  <w:r>
                    <w:rPr>
                      <w:rFonts w:ascii="Tahoma" w:hAnsi="Tahoma" w:cs="Tahoma"/>
                      <w:bCs/>
                      <w:color w:val="FF0000"/>
                    </w:rPr>
                    <w:t xml:space="preserve"> </w:t>
                  </w:r>
                  <w:r w:rsidRPr="00920E78">
                    <w:rPr>
                      <w:rFonts w:ascii="Tahoma" w:hAnsi="Tahoma" w:cs="Tahoma"/>
                    </w:rPr>
                    <w:t>7</w:t>
                  </w:r>
                  <w:r>
                    <w:rPr>
                      <w:rFonts w:ascii="Tahoma" w:hAnsi="Tahoma" w:cs="Tahoma"/>
                    </w:rPr>
                    <w:t xml:space="preserve"> </w:t>
                  </w:r>
                  <w:proofErr w:type="spellStart"/>
                  <w:r>
                    <w:rPr>
                      <w:rFonts w:ascii="Tahoma" w:hAnsi="Tahoma" w:cs="Tahoma"/>
                    </w:rPr>
                    <w:t>р.д</w:t>
                  </w:r>
                  <w:proofErr w:type="spellEnd"/>
                  <w:r>
                    <w:rPr>
                      <w:rFonts w:ascii="Tahoma" w:hAnsi="Tahoma" w:cs="Tahoma"/>
                    </w:rPr>
                    <w:t>.</w:t>
                  </w:r>
                </w:p>
              </w:tc>
            </w:tr>
            <w:tr w:rsidR="007757DF" w:rsidRPr="006C192F" w14:paraId="04D98CCA" w14:textId="77777777" w:rsidTr="007757DF">
              <w:tc>
                <w:tcPr>
                  <w:tcW w:w="1601" w:type="dxa"/>
                  <w:tcBorders>
                    <w:top w:val="dotted" w:sz="4" w:space="0" w:color="auto"/>
                    <w:bottom w:val="nil"/>
                    <w:right w:val="dotted" w:sz="4" w:space="0" w:color="auto"/>
                  </w:tcBorders>
                </w:tcPr>
                <w:p w14:paraId="652ADCF3" w14:textId="77777777" w:rsidR="007757DF" w:rsidRPr="006C192F" w:rsidRDefault="007757DF" w:rsidP="007757DF">
                  <w:pPr>
                    <w:tabs>
                      <w:tab w:val="left" w:pos="1410"/>
                    </w:tabs>
                    <w:spacing w:before="0" w:after="0"/>
                    <w:rPr>
                      <w:rFonts w:ascii="Tahoma" w:hAnsi="Tahoma" w:cs="Tahoma"/>
                      <w:i/>
                      <w:sz w:val="16"/>
                      <w:szCs w:val="16"/>
                    </w:rPr>
                  </w:pPr>
                  <w:r w:rsidRPr="006C192F">
                    <w:rPr>
                      <w:rFonts w:ascii="Tahoma" w:hAnsi="Tahoma" w:cs="Tahoma"/>
                      <w:i/>
                      <w:sz w:val="16"/>
                      <w:szCs w:val="16"/>
                    </w:rPr>
                    <w:t>Базовая дата</w:t>
                  </w:r>
                </w:p>
              </w:tc>
              <w:tc>
                <w:tcPr>
                  <w:tcW w:w="5529" w:type="dxa"/>
                  <w:tcBorders>
                    <w:top w:val="dotted" w:sz="4" w:space="0" w:color="auto"/>
                    <w:left w:val="dotted" w:sz="4" w:space="0" w:color="auto"/>
                    <w:bottom w:val="dotted" w:sz="4" w:space="0" w:color="auto"/>
                  </w:tcBorders>
                  <w:shd w:val="clear" w:color="auto" w:fill="F2F2F2"/>
                </w:tcPr>
                <w:p w14:paraId="386B3B95" w14:textId="77777777" w:rsidR="007757DF" w:rsidRPr="006C192F" w:rsidRDefault="007757DF" w:rsidP="007757DF">
                  <w:pPr>
                    <w:spacing w:before="0" w:after="0"/>
                    <w:rPr>
                      <w:rFonts w:ascii="Tahoma" w:hAnsi="Tahoma" w:cs="Tahoma"/>
                    </w:rPr>
                  </w:pPr>
                  <w:r>
                    <w:rPr>
                      <w:rFonts w:ascii="Tahoma" w:hAnsi="Tahoma" w:cs="Tahoma"/>
                    </w:rPr>
                    <w:t xml:space="preserve">с даты приемки оказанных Услуг </w:t>
                  </w:r>
                </w:p>
              </w:tc>
            </w:tr>
            <w:tr w:rsidR="007757DF" w:rsidRPr="00344C0B" w14:paraId="51D0FB3A" w14:textId="77777777" w:rsidTr="007757DF">
              <w:tc>
                <w:tcPr>
                  <w:tcW w:w="1601" w:type="dxa"/>
                  <w:tcBorders>
                    <w:top w:val="dotted" w:sz="4" w:space="0" w:color="auto"/>
                    <w:bottom w:val="dotted" w:sz="4" w:space="0" w:color="auto"/>
                    <w:right w:val="dotted" w:sz="4" w:space="0" w:color="auto"/>
                  </w:tcBorders>
                </w:tcPr>
                <w:p w14:paraId="28FAC3B4" w14:textId="77777777" w:rsidR="007757DF" w:rsidRPr="006C192F" w:rsidRDefault="007757DF" w:rsidP="007757DF">
                  <w:pPr>
                    <w:tabs>
                      <w:tab w:val="left" w:pos="1410"/>
                    </w:tabs>
                    <w:spacing w:before="0" w:after="0"/>
                    <w:rPr>
                      <w:rFonts w:ascii="Tahoma" w:hAnsi="Tahoma" w:cs="Tahoma"/>
                      <w:i/>
                      <w:sz w:val="16"/>
                      <w:szCs w:val="16"/>
                    </w:rPr>
                  </w:pPr>
                  <w:r w:rsidRPr="006C192F">
                    <w:rPr>
                      <w:rFonts w:ascii="Tahoma" w:hAnsi="Tahoma" w:cs="Tahoma"/>
                      <w:i/>
                      <w:sz w:val="16"/>
                      <w:szCs w:val="16"/>
                    </w:rPr>
                    <w:lastRenderedPageBreak/>
                    <w:t>Дополнительные условия</w:t>
                  </w:r>
                </w:p>
              </w:tc>
              <w:tc>
                <w:tcPr>
                  <w:tcW w:w="5529" w:type="dxa"/>
                  <w:tcBorders>
                    <w:top w:val="dotted" w:sz="4" w:space="0" w:color="auto"/>
                    <w:left w:val="dotted" w:sz="4" w:space="0" w:color="auto"/>
                    <w:bottom w:val="dotted" w:sz="4" w:space="0" w:color="auto"/>
                  </w:tcBorders>
                  <w:shd w:val="clear" w:color="auto" w:fill="F2F2F2"/>
                </w:tcPr>
                <w:p w14:paraId="37328B36" w14:textId="77777777" w:rsidR="007757DF" w:rsidRDefault="007757DF" w:rsidP="007757DF">
                  <w:pPr>
                    <w:pStyle w:val="af2"/>
                    <w:widowControl w:val="0"/>
                    <w:autoSpaceDE w:val="0"/>
                    <w:autoSpaceDN w:val="0"/>
                    <w:adjustRightInd w:val="0"/>
                    <w:spacing w:before="0" w:after="0"/>
                    <w:ind w:left="0"/>
                    <w:rPr>
                      <w:rFonts w:ascii="Tahoma" w:hAnsi="Tahoma" w:cs="Tahoma"/>
                    </w:rPr>
                  </w:pPr>
                  <w:r w:rsidRPr="00891C08">
                    <w:rPr>
                      <w:rFonts w:ascii="Tahoma" w:hAnsi="Tahoma" w:cs="Tahoma"/>
                    </w:rPr>
                    <w:t>при условии предоставления</w:t>
                  </w:r>
                  <w:r>
                    <w:rPr>
                      <w:rFonts w:ascii="Tahoma" w:hAnsi="Tahoma" w:cs="Tahoma"/>
                    </w:rPr>
                    <w:t xml:space="preserve"> оригиналов/скан-копий </w:t>
                  </w:r>
                  <w:r w:rsidRPr="00891C08">
                    <w:rPr>
                      <w:rFonts w:ascii="Tahoma" w:hAnsi="Tahoma" w:cs="Tahoma"/>
                    </w:rPr>
                    <w:t>и, если применимо, подписания обеими Сторонами:</w:t>
                  </w:r>
                </w:p>
                <w:p w14:paraId="291360A6" w14:textId="77777777" w:rsidR="007757DF" w:rsidRDefault="007757DF" w:rsidP="007757DF">
                  <w:pPr>
                    <w:pStyle w:val="af2"/>
                    <w:widowControl w:val="0"/>
                    <w:autoSpaceDE w:val="0"/>
                    <w:autoSpaceDN w:val="0"/>
                    <w:adjustRightInd w:val="0"/>
                    <w:spacing w:before="0" w:after="0"/>
                    <w:ind w:left="0" w:firstLine="2"/>
                    <w:rPr>
                      <w:rFonts w:ascii="Tahoma" w:hAnsi="Tahoma" w:cs="Tahoma"/>
                    </w:rPr>
                  </w:pPr>
                  <w:r>
                    <w:rPr>
                      <w:rFonts w:ascii="Tahoma" w:hAnsi="Tahoma" w:cs="Tahoma"/>
                    </w:rPr>
                    <w:t xml:space="preserve">- Акта сдачи-приемки услуг; </w:t>
                  </w:r>
                </w:p>
                <w:p w14:paraId="676F8576" w14:textId="77777777" w:rsidR="007757DF" w:rsidRDefault="007757DF" w:rsidP="007757DF">
                  <w:pPr>
                    <w:pStyle w:val="af2"/>
                    <w:widowControl w:val="0"/>
                    <w:autoSpaceDE w:val="0"/>
                    <w:autoSpaceDN w:val="0"/>
                    <w:adjustRightInd w:val="0"/>
                    <w:spacing w:before="0" w:after="0"/>
                    <w:ind w:left="0" w:firstLine="2"/>
                    <w:rPr>
                      <w:rFonts w:ascii="Tahoma" w:hAnsi="Tahoma" w:cs="Tahoma"/>
                    </w:rPr>
                  </w:pPr>
                  <w:proofErr w:type="gramStart"/>
                  <w:r w:rsidRPr="006C192F">
                    <w:rPr>
                      <w:rFonts w:ascii="Tahoma" w:hAnsi="Tahoma" w:cs="Tahoma"/>
                      <w:color w:val="FF0000"/>
                    </w:rPr>
                    <w:t>[</w:t>
                  </w:r>
                  <w:r>
                    <w:rPr>
                      <w:rFonts w:ascii="Tahoma" w:hAnsi="Tahoma" w:cs="Tahoma"/>
                      <w:color w:val="FF0000"/>
                    </w:rPr>
                    <w:t xml:space="preserve"> -</w:t>
                  </w:r>
                  <w:proofErr w:type="gramEnd"/>
                  <w:r>
                    <w:rPr>
                      <w:rFonts w:ascii="Tahoma" w:hAnsi="Tahoma" w:cs="Tahoma"/>
                      <w:color w:val="FF0000"/>
                    </w:rPr>
                    <w:t xml:space="preserve"> </w:t>
                  </w:r>
                  <w:r w:rsidRPr="000C0029">
                    <w:rPr>
                      <w:rFonts w:ascii="Tahoma" w:hAnsi="Tahoma" w:cs="Tahoma"/>
                    </w:rPr>
                    <w:t>счета на оплату;</w:t>
                  </w:r>
                  <w:r w:rsidRPr="000C0029">
                    <w:rPr>
                      <w:rFonts w:ascii="Tahoma" w:hAnsi="Tahoma" w:cs="Tahoma"/>
                      <w:bCs/>
                    </w:rPr>
                    <w:t xml:space="preserve"> </w:t>
                  </w:r>
                  <w:r w:rsidRPr="00137E36">
                    <w:rPr>
                      <w:rFonts w:ascii="Tahoma" w:hAnsi="Tahoma" w:cs="Tahoma"/>
                      <w:bCs/>
                      <w:color w:val="FF0000"/>
                    </w:rPr>
                    <w:t>]</w:t>
                  </w:r>
                </w:p>
                <w:p w14:paraId="3C5FF2CF" w14:textId="77777777" w:rsidR="007757DF" w:rsidRPr="000C0029" w:rsidRDefault="007757DF" w:rsidP="007757DF">
                  <w:pPr>
                    <w:widowControl w:val="0"/>
                    <w:autoSpaceDE w:val="0"/>
                    <w:autoSpaceDN w:val="0"/>
                    <w:adjustRightInd w:val="0"/>
                    <w:spacing w:before="0" w:after="0"/>
                    <w:ind w:firstLine="142"/>
                    <w:rPr>
                      <w:rFonts w:ascii="Tahoma" w:hAnsi="Tahoma" w:cs="Tahoma"/>
                      <w:bCs/>
                    </w:rPr>
                  </w:pPr>
                  <w:r w:rsidRPr="000C0029">
                    <w:rPr>
                      <w:rFonts w:ascii="Tahoma" w:hAnsi="Tahoma" w:cs="Tahoma"/>
                      <w:color w:val="FF0000"/>
                    </w:rPr>
                    <w:t xml:space="preserve">[ - </w:t>
                  </w:r>
                  <w:r w:rsidRPr="000C0029">
                    <w:rPr>
                      <w:rFonts w:ascii="Tahoma" w:hAnsi="Tahoma" w:cs="Tahoma"/>
                      <w:highlight w:val="darkCyan"/>
                    </w:rPr>
                    <w:t>счёта- фактуры</w:t>
                  </w:r>
                  <w:r w:rsidRPr="000C0029">
                    <w:rPr>
                      <w:rFonts w:ascii="Tahoma" w:hAnsi="Tahoma" w:cs="Tahoma"/>
                    </w:rPr>
                    <w:t xml:space="preserve"> ;</w:t>
                  </w:r>
                  <w:r w:rsidRPr="000C0029">
                    <w:rPr>
                      <w:rFonts w:ascii="Tahoma" w:hAnsi="Tahoma" w:cs="Tahoma"/>
                      <w:color w:val="FF0000"/>
                    </w:rPr>
                    <w:t>]</w:t>
                  </w:r>
                  <w:r w:rsidRPr="00E4678E">
                    <w:rPr>
                      <w:rStyle w:val="a7"/>
                      <w:rFonts w:ascii="Tahoma" w:hAnsi="Tahoma" w:cs="Tahoma"/>
                      <w:color w:val="FF0000"/>
                    </w:rPr>
                    <w:footnoteReference w:id="2"/>
                  </w:r>
                </w:p>
                <w:p w14:paraId="3E460639" w14:textId="77777777" w:rsidR="001F1B41" w:rsidRPr="00BD6604" w:rsidRDefault="001F1B41" w:rsidP="001F1B41">
                  <w:pPr>
                    <w:spacing w:before="120" w:after="240"/>
                    <w:ind w:left="140" w:firstLine="2"/>
                    <w:rPr>
                      <w:rFonts w:ascii="Tahoma" w:hAnsi="Tahoma" w:cs="Tahoma"/>
                      <w:color w:val="FF0000"/>
                    </w:rPr>
                  </w:pPr>
                  <w:r w:rsidRPr="006C192F">
                    <w:rPr>
                      <w:rFonts w:ascii="Tahoma" w:hAnsi="Tahoma" w:cs="Tahoma"/>
                    </w:rPr>
                    <w:t>Оплата Услуг по последнему этапу</w:t>
                  </w:r>
                  <w:r>
                    <w:rPr>
                      <w:rFonts w:ascii="Tahoma" w:hAnsi="Tahoma" w:cs="Tahoma"/>
                      <w:color w:val="FF0000"/>
                    </w:rPr>
                    <w:t xml:space="preserve"> </w:t>
                  </w:r>
                  <w:r w:rsidRPr="006C192F">
                    <w:rPr>
                      <w:rFonts w:ascii="Tahoma" w:hAnsi="Tahoma" w:cs="Tahoma"/>
                    </w:rPr>
                    <w:t xml:space="preserve">осуществляется при условии подписания Сторонами Актов </w:t>
                  </w:r>
                  <w:r>
                    <w:rPr>
                      <w:rFonts w:ascii="Tahoma" w:hAnsi="Tahoma" w:cs="Tahoma"/>
                    </w:rPr>
                    <w:t xml:space="preserve">сдачи-приемки услуг по </w:t>
                  </w:r>
                  <w:r w:rsidRPr="006C192F">
                    <w:rPr>
                      <w:rFonts w:ascii="Tahoma" w:hAnsi="Tahoma" w:cs="Tahoma"/>
                    </w:rPr>
                    <w:t>всем предшествующим этапам</w:t>
                  </w:r>
                  <w:r>
                    <w:rPr>
                      <w:rFonts w:ascii="Tahoma" w:hAnsi="Tahoma" w:cs="Tahoma"/>
                    </w:rPr>
                    <w:t>.</w:t>
                  </w:r>
                </w:p>
                <w:p w14:paraId="30C6B315" w14:textId="77777777" w:rsidR="007757DF" w:rsidRPr="00344C0B" w:rsidRDefault="007757DF" w:rsidP="003B5CDC">
                  <w:pPr>
                    <w:spacing w:after="0"/>
                    <w:ind w:firstLine="2"/>
                    <w:rPr>
                      <w:rFonts w:ascii="Tahoma" w:hAnsi="Tahoma" w:cs="Tahoma"/>
                    </w:rPr>
                  </w:pPr>
                </w:p>
              </w:tc>
            </w:tr>
          </w:tbl>
          <w:p w14:paraId="783E2C86" w14:textId="77777777" w:rsidR="004A017C" w:rsidRDefault="004A017C" w:rsidP="00A2798F">
            <w:pPr>
              <w:tabs>
                <w:tab w:val="left" w:pos="289"/>
                <w:tab w:val="left" w:pos="430"/>
              </w:tabs>
              <w:jc w:val="both"/>
              <w:rPr>
                <w:rFonts w:ascii="Tahoma" w:hAnsi="Tahoma" w:cs="Tahoma"/>
                <w:iCs/>
              </w:rPr>
            </w:pPr>
          </w:p>
        </w:tc>
        <w:tc>
          <w:tcPr>
            <w:tcW w:w="7210" w:type="dxa"/>
          </w:tcPr>
          <w:p w14:paraId="043F15E8" w14:textId="39678F9B" w:rsidR="004A017C" w:rsidRPr="00D9333E" w:rsidRDefault="005B78B5" w:rsidP="00A2798F">
            <w:pPr>
              <w:spacing w:after="0" w:line="240" w:lineRule="auto"/>
              <w:jc w:val="both"/>
              <w:rPr>
                <w:rFonts w:ascii="Tahoma" w:hAnsi="Tahoma" w:cs="Tahoma"/>
                <w:iCs/>
              </w:rPr>
            </w:pPr>
            <w:r>
              <w:rPr>
                <w:rFonts w:ascii="Tahoma" w:hAnsi="Tahoma" w:cs="Tahoma"/>
                <w:iCs/>
              </w:rPr>
              <w:lastRenderedPageBreak/>
              <w:t>5</w:t>
            </w:r>
            <w:r w:rsidR="004A017C">
              <w:rPr>
                <w:rFonts w:ascii="Tahoma" w:hAnsi="Tahoma" w:cs="Tahoma"/>
                <w:iCs/>
              </w:rPr>
              <w:t xml:space="preserve">. </w:t>
            </w:r>
            <w:r w:rsidR="004A017C" w:rsidRPr="007F1DF7">
              <w:rPr>
                <w:rFonts w:ascii="Tahoma" w:hAnsi="Tahoma" w:cs="Tahoma"/>
                <w:b/>
                <w:iCs/>
              </w:rPr>
              <w:t>Условия оплаты</w:t>
            </w:r>
            <w:r w:rsidR="004A017C" w:rsidRPr="00D9333E">
              <w:rPr>
                <w:rFonts w:ascii="Tahoma" w:hAnsi="Tahoma" w:cs="Tahoma"/>
                <w:iCs/>
              </w:rPr>
              <w:t>:</w:t>
            </w:r>
          </w:p>
        </w:tc>
      </w:tr>
    </w:tbl>
    <w:p w14:paraId="19E11EBD" w14:textId="77777777" w:rsidR="004A017C" w:rsidRPr="00EE0EC5" w:rsidRDefault="004A017C" w:rsidP="004A017C">
      <w:pPr>
        <w:tabs>
          <w:tab w:val="left" w:pos="2207"/>
        </w:tabs>
      </w:pPr>
    </w:p>
    <w:p w14:paraId="4D0BA9DF" w14:textId="77777777" w:rsidR="0032030E" w:rsidRPr="004A017C" w:rsidRDefault="00D0055E" w:rsidP="004A017C"/>
    <w:sectPr w:rsidR="0032030E" w:rsidRPr="004A017C" w:rsidSect="00890770">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A3E59C" w14:textId="77777777" w:rsidR="00C66713" w:rsidRDefault="00C66713" w:rsidP="00E9365E">
      <w:pPr>
        <w:spacing w:after="0" w:line="240" w:lineRule="auto"/>
      </w:pPr>
      <w:r>
        <w:separator/>
      </w:r>
    </w:p>
  </w:endnote>
  <w:endnote w:type="continuationSeparator" w:id="0">
    <w:p w14:paraId="281D8A4D" w14:textId="77777777" w:rsidR="00C66713" w:rsidRDefault="00C66713"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CED10" w14:textId="77777777" w:rsidR="00C66713" w:rsidRDefault="00C66713" w:rsidP="00E9365E">
      <w:pPr>
        <w:spacing w:after="0" w:line="240" w:lineRule="auto"/>
      </w:pPr>
      <w:r>
        <w:separator/>
      </w:r>
    </w:p>
  </w:footnote>
  <w:footnote w:type="continuationSeparator" w:id="0">
    <w:p w14:paraId="5E56A729" w14:textId="77777777" w:rsidR="00C66713" w:rsidRDefault="00C66713" w:rsidP="00E9365E">
      <w:pPr>
        <w:spacing w:after="0" w:line="240" w:lineRule="auto"/>
      </w:pPr>
      <w:r>
        <w:continuationSeparator/>
      </w:r>
    </w:p>
  </w:footnote>
  <w:footnote w:id="1">
    <w:p w14:paraId="404DCB85" w14:textId="77777777" w:rsidR="00FB6055" w:rsidRPr="00D20DB0" w:rsidRDefault="00FB6055" w:rsidP="00FB6055">
      <w:pPr>
        <w:pStyle w:val="af6"/>
        <w:spacing w:before="0" w:after="0"/>
        <w:jc w:val="left"/>
      </w:pPr>
      <w:r w:rsidRPr="002B1194">
        <w:rPr>
          <w:rStyle w:val="a7"/>
          <w:color w:val="FF0000"/>
        </w:rPr>
        <w:footnoteRef/>
      </w:r>
      <w:r w:rsidRPr="002B1194">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2">
    <w:p w14:paraId="5942CEAA" w14:textId="77777777" w:rsidR="007757DF" w:rsidRPr="00D20DB0" w:rsidRDefault="007757DF" w:rsidP="007757DF">
      <w:pPr>
        <w:pStyle w:val="af6"/>
        <w:spacing w:before="0" w:after="0"/>
        <w:jc w:val="left"/>
      </w:pPr>
      <w:r w:rsidRPr="002B1194">
        <w:rPr>
          <w:rStyle w:val="a7"/>
          <w:color w:val="FF0000"/>
        </w:rPr>
        <w:footnoteRef/>
      </w:r>
      <w:r w:rsidRPr="002B1194">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1D4A82"/>
    <w:multiLevelType w:val="hybridMultilevel"/>
    <w:tmpl w:val="3E3E5212"/>
    <w:lvl w:ilvl="0" w:tplc="EFA41958">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 w15:restartNumberingAfterBreak="0">
    <w:nsid w:val="16A62168"/>
    <w:multiLevelType w:val="hybridMultilevel"/>
    <w:tmpl w:val="B538A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D8B0890"/>
    <w:multiLevelType w:val="hybridMultilevel"/>
    <w:tmpl w:val="90349BF0"/>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8E1A84"/>
    <w:multiLevelType w:val="hybridMultilevel"/>
    <w:tmpl w:val="2FD0A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D6D64A3"/>
    <w:multiLevelType w:val="hybridMultilevel"/>
    <w:tmpl w:val="9E5482CC"/>
    <w:lvl w:ilvl="0" w:tplc="06DCA5B4">
      <w:start w:val="5"/>
      <w:numFmt w:val="decimal"/>
      <w:lvlText w:val="%1."/>
      <w:lvlJc w:val="left"/>
      <w:pPr>
        <w:ind w:left="1429" w:hanging="360"/>
      </w:pPr>
      <w:rPr>
        <w:rFonts w:hint="default"/>
        <w:b/>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6C2232A1"/>
    <w:multiLevelType w:val="hybridMultilevel"/>
    <w:tmpl w:val="3300D1DC"/>
    <w:lvl w:ilvl="0" w:tplc="EFA41958">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8" w15:restartNumberingAfterBreak="0">
    <w:nsid w:val="79033177"/>
    <w:multiLevelType w:val="hybridMultilevel"/>
    <w:tmpl w:val="55BC80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num>
  <w:num w:numId="5">
    <w:abstractNumId w:val="3"/>
  </w:num>
  <w:num w:numId="6">
    <w:abstractNumId w:val="2"/>
  </w:num>
  <w:num w:numId="7">
    <w:abstractNumId w:val="1"/>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22083"/>
    <w:rsid w:val="000638D5"/>
    <w:rsid w:val="0007144E"/>
    <w:rsid w:val="0007552E"/>
    <w:rsid w:val="00083C55"/>
    <w:rsid w:val="000C4940"/>
    <w:rsid w:val="000C4E22"/>
    <w:rsid w:val="000F3A94"/>
    <w:rsid w:val="001054FB"/>
    <w:rsid w:val="001201AD"/>
    <w:rsid w:val="0012724A"/>
    <w:rsid w:val="00154705"/>
    <w:rsid w:val="001552C3"/>
    <w:rsid w:val="001D5189"/>
    <w:rsid w:val="001F1B41"/>
    <w:rsid w:val="001F3C25"/>
    <w:rsid w:val="001F63FA"/>
    <w:rsid w:val="00210E0E"/>
    <w:rsid w:val="0022163C"/>
    <w:rsid w:val="00264328"/>
    <w:rsid w:val="002676B5"/>
    <w:rsid w:val="00276538"/>
    <w:rsid w:val="002B55B6"/>
    <w:rsid w:val="002E1C1B"/>
    <w:rsid w:val="003150BB"/>
    <w:rsid w:val="003B0E75"/>
    <w:rsid w:val="003B3F5B"/>
    <w:rsid w:val="003B5CDC"/>
    <w:rsid w:val="003D3A8B"/>
    <w:rsid w:val="00404AE9"/>
    <w:rsid w:val="004501F4"/>
    <w:rsid w:val="0047305D"/>
    <w:rsid w:val="0047509C"/>
    <w:rsid w:val="00483E9A"/>
    <w:rsid w:val="004A017C"/>
    <w:rsid w:val="00531999"/>
    <w:rsid w:val="00561B16"/>
    <w:rsid w:val="005930A5"/>
    <w:rsid w:val="005B143E"/>
    <w:rsid w:val="005B78B5"/>
    <w:rsid w:val="00616A7F"/>
    <w:rsid w:val="0062203B"/>
    <w:rsid w:val="006604AE"/>
    <w:rsid w:val="00693219"/>
    <w:rsid w:val="006948F5"/>
    <w:rsid w:val="00705AD6"/>
    <w:rsid w:val="00742559"/>
    <w:rsid w:val="007757DF"/>
    <w:rsid w:val="0078102E"/>
    <w:rsid w:val="007868E8"/>
    <w:rsid w:val="007B5EE7"/>
    <w:rsid w:val="007F1DF7"/>
    <w:rsid w:val="0084326E"/>
    <w:rsid w:val="00890770"/>
    <w:rsid w:val="00894CB2"/>
    <w:rsid w:val="009558A5"/>
    <w:rsid w:val="00960C48"/>
    <w:rsid w:val="00982877"/>
    <w:rsid w:val="009C646A"/>
    <w:rsid w:val="009D3461"/>
    <w:rsid w:val="00A92122"/>
    <w:rsid w:val="00AB68A5"/>
    <w:rsid w:val="00AF60ED"/>
    <w:rsid w:val="00B76231"/>
    <w:rsid w:val="00B83572"/>
    <w:rsid w:val="00B9285A"/>
    <w:rsid w:val="00C0496F"/>
    <w:rsid w:val="00C15DD6"/>
    <w:rsid w:val="00C5131C"/>
    <w:rsid w:val="00C55E27"/>
    <w:rsid w:val="00C66713"/>
    <w:rsid w:val="00C77BFB"/>
    <w:rsid w:val="00C95ABE"/>
    <w:rsid w:val="00CC08CA"/>
    <w:rsid w:val="00CD2D11"/>
    <w:rsid w:val="00CD6717"/>
    <w:rsid w:val="00D0055E"/>
    <w:rsid w:val="00D156F8"/>
    <w:rsid w:val="00DD7EAB"/>
    <w:rsid w:val="00DE1E54"/>
    <w:rsid w:val="00E5272C"/>
    <w:rsid w:val="00E9365E"/>
    <w:rsid w:val="00E9662B"/>
    <w:rsid w:val="00EA5FA7"/>
    <w:rsid w:val="00EE1F10"/>
    <w:rsid w:val="00F9016E"/>
    <w:rsid w:val="00F9615E"/>
    <w:rsid w:val="00FA1854"/>
    <w:rsid w:val="00FA414F"/>
    <w:rsid w:val="00FA6F1C"/>
    <w:rsid w:val="00FB60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648FF"/>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6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E9365E"/>
    <w:rPr>
      <w:rFonts w:ascii="Times New Roman" w:eastAsia="Times New Roman" w:hAnsi="Times New Roman" w:cs="Times New Roman"/>
      <w:sz w:val="24"/>
      <w:szCs w:val="24"/>
      <w:lang w:eastAsia="ru-RU"/>
    </w:rPr>
  </w:style>
  <w:style w:type="paragraph" w:styleId="a5">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6"/>
    <w:unhideWhenUsed/>
    <w:qFormat/>
    <w:rsid w:val="00E9365E"/>
    <w:pPr>
      <w:spacing w:after="0" w:line="240" w:lineRule="auto"/>
    </w:pPr>
    <w:rPr>
      <w:sz w:val="20"/>
      <w:szCs w:val="20"/>
    </w:rPr>
  </w:style>
  <w:style w:type="character" w:customStyle="1" w:styleId="a6">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5"/>
    <w:rsid w:val="00E9365E"/>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fr"/>
    <w:basedOn w:val="a0"/>
    <w:uiPriority w:val="99"/>
    <w:unhideWhenUsed/>
    <w:qFormat/>
    <w:rsid w:val="00E9365E"/>
    <w:rPr>
      <w:vertAlign w:val="superscript"/>
    </w:rPr>
  </w:style>
  <w:style w:type="paragraph" w:customStyle="1" w:styleId="a8">
    <w:name w:val="Пункт б/н"/>
    <w:basedOn w:val="a"/>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9">
    <w:name w:val="Ариал"/>
    <w:basedOn w:val="a"/>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1"/>
    <w:next w:val="aa"/>
    <w:uiPriority w:val="39"/>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59"/>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E5272C"/>
    <w:rPr>
      <w:sz w:val="16"/>
      <w:szCs w:val="16"/>
    </w:rPr>
  </w:style>
  <w:style w:type="paragraph" w:styleId="ac">
    <w:name w:val="annotation text"/>
    <w:basedOn w:val="a"/>
    <w:link w:val="ad"/>
    <w:uiPriority w:val="99"/>
    <w:semiHidden/>
    <w:unhideWhenUsed/>
    <w:rsid w:val="00E5272C"/>
    <w:pPr>
      <w:spacing w:line="240" w:lineRule="auto"/>
    </w:pPr>
    <w:rPr>
      <w:sz w:val="20"/>
      <w:szCs w:val="20"/>
    </w:rPr>
  </w:style>
  <w:style w:type="character" w:customStyle="1" w:styleId="ad">
    <w:name w:val="Текст примечания Знак"/>
    <w:basedOn w:val="a0"/>
    <w:link w:val="ac"/>
    <w:uiPriority w:val="99"/>
    <w:semiHidden/>
    <w:rsid w:val="00E5272C"/>
    <w:rPr>
      <w:sz w:val="20"/>
      <w:szCs w:val="20"/>
    </w:rPr>
  </w:style>
  <w:style w:type="paragraph" w:styleId="ae">
    <w:name w:val="annotation subject"/>
    <w:basedOn w:val="ac"/>
    <w:next w:val="ac"/>
    <w:link w:val="af"/>
    <w:uiPriority w:val="99"/>
    <w:semiHidden/>
    <w:unhideWhenUsed/>
    <w:rsid w:val="00E5272C"/>
    <w:rPr>
      <w:b/>
      <w:bCs/>
    </w:rPr>
  </w:style>
  <w:style w:type="character" w:customStyle="1" w:styleId="af">
    <w:name w:val="Тема примечания Знак"/>
    <w:basedOn w:val="ad"/>
    <w:link w:val="ae"/>
    <w:uiPriority w:val="99"/>
    <w:semiHidden/>
    <w:rsid w:val="00E5272C"/>
    <w:rPr>
      <w:b/>
      <w:bCs/>
      <w:sz w:val="20"/>
      <w:szCs w:val="20"/>
    </w:rPr>
  </w:style>
  <w:style w:type="paragraph" w:styleId="af0">
    <w:name w:val="Balloon Text"/>
    <w:basedOn w:val="a"/>
    <w:link w:val="af1"/>
    <w:uiPriority w:val="99"/>
    <w:semiHidden/>
    <w:unhideWhenUsed/>
    <w:rsid w:val="00E5272C"/>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E5272C"/>
    <w:rPr>
      <w:rFonts w:ascii="Segoe UI" w:hAnsi="Segoe UI" w:cs="Segoe UI"/>
      <w:sz w:val="18"/>
      <w:szCs w:val="18"/>
    </w:rPr>
  </w:style>
  <w:style w:type="paragraph" w:styleId="af2">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
    <w:link w:val="af3"/>
    <w:uiPriority w:val="34"/>
    <w:qFormat/>
    <w:rsid w:val="004A017C"/>
    <w:pPr>
      <w:ind w:left="720"/>
      <w:contextualSpacing/>
    </w:pPr>
  </w:style>
  <w:style w:type="paragraph" w:styleId="af4">
    <w:name w:val="Body Text"/>
    <w:basedOn w:val="a"/>
    <w:link w:val="af5"/>
    <w:rsid w:val="004A017C"/>
    <w:pPr>
      <w:spacing w:after="120" w:line="240" w:lineRule="auto"/>
    </w:pPr>
    <w:rPr>
      <w:rFonts w:ascii="Times New Roman" w:eastAsia="Times New Roman" w:hAnsi="Times New Roman" w:cs="Times New Roman"/>
      <w:sz w:val="20"/>
      <w:szCs w:val="20"/>
      <w:lang w:eastAsia="ru-RU"/>
    </w:rPr>
  </w:style>
  <w:style w:type="character" w:customStyle="1" w:styleId="af5">
    <w:name w:val="Основной текст Знак"/>
    <w:basedOn w:val="a0"/>
    <w:link w:val="af4"/>
    <w:rsid w:val="004A017C"/>
    <w:rPr>
      <w:rFonts w:ascii="Times New Roman" w:eastAsia="Times New Roman" w:hAnsi="Times New Roman" w:cs="Times New Roman"/>
      <w:sz w:val="20"/>
      <w:szCs w:val="20"/>
      <w:lang w:eastAsia="ru-RU"/>
    </w:rPr>
  </w:style>
  <w:style w:type="character" w:customStyle="1" w:styleId="af3">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2"/>
    <w:uiPriority w:val="34"/>
    <w:qFormat/>
    <w:rsid w:val="004A017C"/>
  </w:style>
  <w:style w:type="paragraph" w:customStyle="1" w:styleId="af6">
    <w:name w:val="Сноска"/>
    <w:basedOn w:val="a5"/>
    <w:link w:val="af7"/>
    <w:rsid w:val="00FB6055"/>
    <w:pPr>
      <w:suppressAutoHyphens/>
      <w:spacing w:before="120" w:after="120"/>
      <w:jc w:val="both"/>
    </w:pPr>
    <w:rPr>
      <w:rFonts w:ascii="Tahoma" w:eastAsia="Times New Roman" w:hAnsi="Tahoma" w:cs="Tahoma"/>
      <w:sz w:val="16"/>
      <w:szCs w:val="16"/>
      <w:lang w:eastAsia="ar-SA"/>
    </w:rPr>
  </w:style>
  <w:style w:type="character" w:customStyle="1" w:styleId="af7">
    <w:name w:val="Сноска Знак"/>
    <w:basedOn w:val="a0"/>
    <w:link w:val="af6"/>
    <w:rsid w:val="00FB6055"/>
    <w:rPr>
      <w:rFonts w:ascii="Tahoma" w:eastAsia="Times New Roman" w:hAnsi="Tahoma" w:cs="Tahoma"/>
      <w:sz w:val="16"/>
      <w:szCs w:val="16"/>
      <w:lang w:eastAsia="ar-SA"/>
    </w:rPr>
  </w:style>
  <w:style w:type="paragraph" w:customStyle="1" w:styleId="3">
    <w:name w:val="Пункт_3"/>
    <w:basedOn w:val="a"/>
    <w:uiPriority w:val="99"/>
    <w:rsid w:val="00FB6055"/>
    <w:pPr>
      <w:spacing w:after="0" w:line="240" w:lineRule="auto"/>
      <w:jc w:val="both"/>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2267D-A54B-4908-B88F-C6C434655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1095</Words>
  <Characters>6246</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Спирина Наталья Владимировна</cp:lastModifiedBy>
  <cp:revision>3</cp:revision>
  <dcterms:created xsi:type="dcterms:W3CDTF">2026-04-01T05:05:00Z</dcterms:created>
  <dcterms:modified xsi:type="dcterms:W3CDTF">2026-04-01T07:48:00Z</dcterms:modified>
</cp:coreProperties>
</file>